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2E" w:rsidRPr="00A45166" w:rsidRDefault="000A3A2E" w:rsidP="006828F9">
      <w:pPr>
        <w:spacing w:line="360" w:lineRule="auto"/>
        <w:jc w:val="both"/>
        <w:rPr>
          <w:sz w:val="24"/>
          <w:szCs w:val="24"/>
        </w:rPr>
      </w:pPr>
      <w:r w:rsidRPr="00A45166">
        <w:rPr>
          <w:sz w:val="24"/>
          <w:szCs w:val="24"/>
        </w:rPr>
        <w:t>Univerza v Ljubljani</w:t>
      </w:r>
    </w:p>
    <w:p w:rsidR="000A3A2E" w:rsidRPr="00A45166" w:rsidRDefault="000A3A2E" w:rsidP="006828F9">
      <w:pPr>
        <w:spacing w:line="360" w:lineRule="auto"/>
        <w:jc w:val="both"/>
        <w:rPr>
          <w:sz w:val="24"/>
          <w:szCs w:val="24"/>
        </w:rPr>
      </w:pPr>
      <w:r w:rsidRPr="00A45166">
        <w:rPr>
          <w:sz w:val="24"/>
          <w:szCs w:val="24"/>
        </w:rPr>
        <w:t>Filozofska fakulteta</w:t>
      </w:r>
    </w:p>
    <w:p w:rsidR="000A3A2E" w:rsidRPr="00A45166" w:rsidRDefault="000A3A2E" w:rsidP="006828F9">
      <w:pPr>
        <w:spacing w:line="360" w:lineRule="auto"/>
        <w:jc w:val="both"/>
        <w:rPr>
          <w:sz w:val="24"/>
          <w:szCs w:val="24"/>
        </w:rPr>
      </w:pPr>
      <w:r w:rsidRPr="00A45166">
        <w:rPr>
          <w:sz w:val="24"/>
          <w:szCs w:val="24"/>
        </w:rPr>
        <w:t>Oddelek za etnologijo in kulturno antropologijo</w:t>
      </w: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8D69F4" w:rsidRPr="00A45166" w:rsidRDefault="008D69F4"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067B04">
      <w:pPr>
        <w:spacing w:line="360" w:lineRule="auto"/>
        <w:jc w:val="center"/>
        <w:rPr>
          <w:b/>
          <w:sz w:val="24"/>
          <w:szCs w:val="24"/>
        </w:rPr>
      </w:pPr>
      <w:r w:rsidRPr="00A45166">
        <w:rPr>
          <w:b/>
          <w:sz w:val="24"/>
          <w:szCs w:val="24"/>
        </w:rPr>
        <w:t>Naloga:</w:t>
      </w:r>
    </w:p>
    <w:p w:rsidR="000A3A2E" w:rsidRPr="00A45166" w:rsidRDefault="000A3A2E" w:rsidP="00067B04">
      <w:pPr>
        <w:spacing w:line="360" w:lineRule="auto"/>
        <w:jc w:val="center"/>
        <w:rPr>
          <w:b/>
          <w:sz w:val="24"/>
          <w:szCs w:val="24"/>
        </w:rPr>
      </w:pPr>
      <w:r w:rsidRPr="00A45166">
        <w:rPr>
          <w:b/>
          <w:sz w:val="24"/>
          <w:szCs w:val="24"/>
        </w:rPr>
        <w:t>Razstava Ročna lutka</w:t>
      </w:r>
      <w:r w:rsidR="006828F9" w:rsidRPr="00A45166">
        <w:rPr>
          <w:b/>
          <w:sz w:val="24"/>
          <w:szCs w:val="24"/>
        </w:rPr>
        <w:t xml:space="preserve"> za vzgojo in otroško igro</w:t>
      </w:r>
    </w:p>
    <w:p w:rsidR="000A3A2E" w:rsidRPr="00A45166" w:rsidRDefault="000A3A2E" w:rsidP="006828F9">
      <w:pPr>
        <w:spacing w:line="360" w:lineRule="auto"/>
        <w:jc w:val="both"/>
        <w:rPr>
          <w:b/>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p>
    <w:p w:rsidR="000A3A2E" w:rsidRPr="00A45166" w:rsidRDefault="000A3A2E" w:rsidP="006828F9">
      <w:pPr>
        <w:spacing w:line="360" w:lineRule="auto"/>
        <w:jc w:val="both"/>
        <w:rPr>
          <w:sz w:val="24"/>
          <w:szCs w:val="24"/>
        </w:rPr>
      </w:pPr>
      <w:r w:rsidRPr="00A45166">
        <w:rPr>
          <w:sz w:val="24"/>
          <w:szCs w:val="24"/>
        </w:rPr>
        <w:t>Avtor: Tadeja Zajec</w:t>
      </w:r>
    </w:p>
    <w:p w:rsidR="000A3A2E" w:rsidRPr="00A45166" w:rsidRDefault="000A3A2E" w:rsidP="006828F9">
      <w:pPr>
        <w:spacing w:line="360" w:lineRule="auto"/>
        <w:jc w:val="both"/>
        <w:rPr>
          <w:sz w:val="24"/>
          <w:szCs w:val="24"/>
        </w:rPr>
      </w:pPr>
      <w:r w:rsidRPr="00A45166">
        <w:rPr>
          <w:sz w:val="24"/>
          <w:szCs w:val="24"/>
        </w:rPr>
        <w:t>Predmet: Etnološka muzeologija - vaje</w:t>
      </w:r>
    </w:p>
    <w:p w:rsidR="000A3A2E" w:rsidRPr="00A45166" w:rsidRDefault="000A3A2E" w:rsidP="006828F9">
      <w:pPr>
        <w:spacing w:line="360" w:lineRule="auto"/>
        <w:jc w:val="both"/>
        <w:rPr>
          <w:sz w:val="24"/>
          <w:szCs w:val="24"/>
        </w:rPr>
      </w:pPr>
      <w:r w:rsidRPr="00A45166">
        <w:rPr>
          <w:sz w:val="24"/>
          <w:szCs w:val="24"/>
        </w:rPr>
        <w:t xml:space="preserve">Nosilec/izvajalec: prof. </w:t>
      </w:r>
      <w:r w:rsidR="000176F7" w:rsidRPr="00A45166">
        <w:rPr>
          <w:sz w:val="24"/>
          <w:szCs w:val="24"/>
        </w:rPr>
        <w:t xml:space="preserve">dr. </w:t>
      </w:r>
      <w:r w:rsidRPr="00A45166">
        <w:rPr>
          <w:sz w:val="24"/>
          <w:szCs w:val="24"/>
        </w:rPr>
        <w:t xml:space="preserve">Jože </w:t>
      </w:r>
      <w:r w:rsidR="000176F7" w:rsidRPr="00A45166">
        <w:rPr>
          <w:sz w:val="24"/>
          <w:szCs w:val="24"/>
        </w:rPr>
        <w:t>Hudales</w:t>
      </w:r>
    </w:p>
    <w:p w:rsidR="000A3A2E" w:rsidRPr="00A45166" w:rsidRDefault="000A3A2E" w:rsidP="006828F9">
      <w:pPr>
        <w:spacing w:line="360" w:lineRule="auto"/>
        <w:jc w:val="both"/>
        <w:rPr>
          <w:sz w:val="24"/>
          <w:szCs w:val="24"/>
        </w:rPr>
      </w:pPr>
      <w:r w:rsidRPr="00A45166">
        <w:rPr>
          <w:sz w:val="24"/>
          <w:szCs w:val="24"/>
        </w:rPr>
        <w:t>Študijsko leto: 2012/2013</w:t>
      </w:r>
    </w:p>
    <w:p w:rsidR="000A3A2E" w:rsidRPr="00A45166" w:rsidRDefault="000A3A2E" w:rsidP="006828F9">
      <w:pPr>
        <w:spacing w:line="360" w:lineRule="auto"/>
        <w:jc w:val="both"/>
        <w:rPr>
          <w:sz w:val="24"/>
          <w:szCs w:val="24"/>
        </w:rPr>
      </w:pPr>
      <w:r w:rsidRPr="00A45166">
        <w:rPr>
          <w:sz w:val="24"/>
          <w:szCs w:val="24"/>
        </w:rPr>
        <w:t>Ljubljana, 20.01.2013</w:t>
      </w:r>
    </w:p>
    <w:p w:rsidR="00067B04" w:rsidRPr="00A45166" w:rsidRDefault="00067B04" w:rsidP="006828F9">
      <w:pPr>
        <w:spacing w:line="360" w:lineRule="auto"/>
        <w:jc w:val="both"/>
        <w:rPr>
          <w:b/>
          <w:sz w:val="24"/>
          <w:szCs w:val="24"/>
        </w:rPr>
      </w:pPr>
    </w:p>
    <w:p w:rsidR="00067B04" w:rsidRPr="00A45166" w:rsidRDefault="00067B04" w:rsidP="006828F9">
      <w:pPr>
        <w:spacing w:line="360" w:lineRule="auto"/>
        <w:jc w:val="both"/>
        <w:rPr>
          <w:b/>
          <w:sz w:val="24"/>
          <w:szCs w:val="24"/>
        </w:rPr>
      </w:pPr>
    </w:p>
    <w:p w:rsidR="000A3A2E" w:rsidRPr="00A45166" w:rsidRDefault="000A3A2E" w:rsidP="006828F9">
      <w:pPr>
        <w:spacing w:line="360" w:lineRule="auto"/>
        <w:jc w:val="both"/>
        <w:rPr>
          <w:b/>
          <w:sz w:val="24"/>
          <w:szCs w:val="24"/>
        </w:rPr>
      </w:pPr>
      <w:r w:rsidRPr="00A45166">
        <w:rPr>
          <w:b/>
          <w:sz w:val="24"/>
          <w:szCs w:val="24"/>
        </w:rPr>
        <w:lastRenderedPageBreak/>
        <w:t>Kazalo</w:t>
      </w:r>
      <w:r w:rsidR="007E7715" w:rsidRPr="00A45166">
        <w:rPr>
          <w:b/>
          <w:sz w:val="24"/>
          <w:szCs w:val="24"/>
        </w:rPr>
        <w:t xml:space="preserve"> </w:t>
      </w:r>
    </w:p>
    <w:p w:rsidR="000A3A2E" w:rsidRPr="00A45166" w:rsidRDefault="000A3A2E" w:rsidP="006828F9">
      <w:pPr>
        <w:pStyle w:val="Naslov1"/>
        <w:spacing w:before="0" w:line="360" w:lineRule="auto"/>
        <w:jc w:val="both"/>
        <w:rPr>
          <w:rFonts w:ascii="Times New Roman" w:hAnsi="Times New Roman" w:cs="Times New Roman"/>
          <w:sz w:val="24"/>
          <w:szCs w:val="24"/>
        </w:rPr>
      </w:pPr>
    </w:p>
    <w:p w:rsidR="000A3A2E" w:rsidRPr="00A45166" w:rsidRDefault="000A3A2E" w:rsidP="006828F9">
      <w:pPr>
        <w:spacing w:line="360" w:lineRule="auto"/>
        <w:jc w:val="both"/>
        <w:rPr>
          <w:sz w:val="24"/>
          <w:szCs w:val="24"/>
        </w:rPr>
      </w:pPr>
      <w:r w:rsidRPr="00A45166">
        <w:rPr>
          <w:sz w:val="24"/>
          <w:szCs w:val="24"/>
        </w:rPr>
        <w:t>Uvod</w:t>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t>str 3</w:t>
      </w:r>
    </w:p>
    <w:p w:rsidR="000A3A2E" w:rsidRPr="00A45166" w:rsidRDefault="00067B04" w:rsidP="006828F9">
      <w:pPr>
        <w:spacing w:line="360" w:lineRule="auto"/>
        <w:jc w:val="both"/>
        <w:rPr>
          <w:sz w:val="24"/>
          <w:szCs w:val="24"/>
        </w:rPr>
      </w:pPr>
      <w:r w:rsidRPr="00A45166">
        <w:rPr>
          <w:sz w:val="24"/>
          <w:szCs w:val="24"/>
        </w:rPr>
        <w:t>O lutkah</w:t>
      </w:r>
      <w:r w:rsidR="00A45166">
        <w:rPr>
          <w:sz w:val="24"/>
          <w:szCs w:val="24"/>
        </w:rPr>
        <w:t xml:space="preserve"> Lutke Zajec</w:t>
      </w:r>
      <w:r w:rsidR="00A45166">
        <w:rPr>
          <w:sz w:val="24"/>
          <w:szCs w:val="24"/>
        </w:rPr>
        <w:tab/>
      </w:r>
      <w:r w:rsidR="00A45166">
        <w:rPr>
          <w:sz w:val="24"/>
          <w:szCs w:val="24"/>
        </w:rPr>
        <w:tab/>
      </w:r>
      <w:r w:rsidR="00A45166">
        <w:rPr>
          <w:sz w:val="24"/>
          <w:szCs w:val="24"/>
        </w:rPr>
        <w:tab/>
      </w:r>
      <w:r w:rsidR="00A45166">
        <w:rPr>
          <w:sz w:val="24"/>
          <w:szCs w:val="24"/>
        </w:rPr>
        <w:tab/>
      </w:r>
      <w:r w:rsidR="00A45166">
        <w:rPr>
          <w:sz w:val="24"/>
          <w:szCs w:val="24"/>
        </w:rPr>
        <w:tab/>
      </w:r>
      <w:r w:rsidR="00A45166">
        <w:rPr>
          <w:sz w:val="24"/>
          <w:szCs w:val="24"/>
        </w:rPr>
        <w:tab/>
      </w:r>
      <w:r w:rsidR="00A45166">
        <w:rPr>
          <w:sz w:val="24"/>
          <w:szCs w:val="24"/>
        </w:rPr>
        <w:tab/>
      </w:r>
      <w:r w:rsidR="00A45166">
        <w:rPr>
          <w:sz w:val="24"/>
          <w:szCs w:val="24"/>
        </w:rPr>
        <w:tab/>
      </w:r>
      <w:r w:rsidR="000A3A2E" w:rsidRPr="00A45166">
        <w:rPr>
          <w:sz w:val="24"/>
          <w:szCs w:val="24"/>
        </w:rPr>
        <w:tab/>
        <w:t>str 3</w:t>
      </w:r>
    </w:p>
    <w:p w:rsidR="000A3A2E" w:rsidRPr="00A45166" w:rsidRDefault="00D36131" w:rsidP="006828F9">
      <w:pPr>
        <w:spacing w:line="360" w:lineRule="auto"/>
        <w:jc w:val="both"/>
        <w:rPr>
          <w:sz w:val="24"/>
          <w:szCs w:val="24"/>
        </w:rPr>
      </w:pPr>
      <w:r>
        <w:rPr>
          <w:sz w:val="24"/>
          <w:szCs w:val="24"/>
        </w:rPr>
        <w:t>O muzeju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str 4</w:t>
      </w:r>
    </w:p>
    <w:p w:rsidR="000A3A2E" w:rsidRPr="00A45166" w:rsidRDefault="00067B04" w:rsidP="006828F9">
      <w:pPr>
        <w:spacing w:line="360" w:lineRule="auto"/>
        <w:jc w:val="both"/>
        <w:rPr>
          <w:sz w:val="24"/>
          <w:szCs w:val="24"/>
        </w:rPr>
      </w:pPr>
      <w:r w:rsidRPr="00A45166">
        <w:rPr>
          <w:sz w:val="24"/>
          <w:szCs w:val="24"/>
        </w:rPr>
        <w:t xml:space="preserve">Namen </w:t>
      </w:r>
      <w:r w:rsidR="00D36131">
        <w:rPr>
          <w:sz w:val="24"/>
          <w:szCs w:val="24"/>
        </w:rPr>
        <w:t>in koncept razstave</w:t>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t>str 5</w:t>
      </w:r>
    </w:p>
    <w:p w:rsidR="000A3A2E" w:rsidRPr="00A45166" w:rsidRDefault="00067B04" w:rsidP="006828F9">
      <w:pPr>
        <w:spacing w:line="360" w:lineRule="auto"/>
        <w:jc w:val="both"/>
        <w:rPr>
          <w:sz w:val="24"/>
          <w:szCs w:val="24"/>
        </w:rPr>
      </w:pPr>
      <w:r w:rsidRPr="00A45166">
        <w:rPr>
          <w:sz w:val="24"/>
          <w:szCs w:val="24"/>
        </w:rPr>
        <w:t>Priprava razstave</w:t>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r>
      <w:r w:rsidRPr="00A45166">
        <w:rPr>
          <w:sz w:val="24"/>
          <w:szCs w:val="24"/>
        </w:rPr>
        <w:tab/>
        <w:t>str 6</w:t>
      </w:r>
    </w:p>
    <w:p w:rsidR="000A3A2E" w:rsidRPr="00A45166" w:rsidRDefault="00067B04" w:rsidP="006828F9">
      <w:pPr>
        <w:spacing w:line="360" w:lineRule="auto"/>
        <w:jc w:val="both"/>
        <w:rPr>
          <w:sz w:val="24"/>
          <w:szCs w:val="24"/>
        </w:rPr>
      </w:pPr>
      <w:r w:rsidRPr="00A45166">
        <w:rPr>
          <w:sz w:val="24"/>
          <w:szCs w:val="24"/>
        </w:rPr>
        <w:t>Spremljevalni pr</w:t>
      </w:r>
      <w:r w:rsidR="00D36131">
        <w:rPr>
          <w:sz w:val="24"/>
          <w:szCs w:val="24"/>
        </w:rPr>
        <w:t>ogram</w:t>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r>
      <w:r w:rsidR="00D36131">
        <w:rPr>
          <w:sz w:val="24"/>
          <w:szCs w:val="24"/>
        </w:rPr>
        <w:tab/>
        <w:t>str 10</w:t>
      </w:r>
    </w:p>
    <w:p w:rsidR="000A3A2E" w:rsidRPr="00A45166" w:rsidRDefault="00D36131" w:rsidP="006828F9">
      <w:pPr>
        <w:spacing w:line="360" w:lineRule="auto"/>
        <w:jc w:val="both"/>
        <w:rPr>
          <w:sz w:val="24"/>
          <w:szCs w:val="24"/>
        </w:rPr>
      </w:pPr>
      <w:r>
        <w:rPr>
          <w:sz w:val="24"/>
          <w:szCs w:val="24"/>
        </w:rPr>
        <w:t>Zaključek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str 11</w:t>
      </w:r>
    </w:p>
    <w:p w:rsidR="000A3A2E" w:rsidRPr="00A45166" w:rsidRDefault="00D36131" w:rsidP="006828F9">
      <w:pPr>
        <w:spacing w:line="360" w:lineRule="auto"/>
        <w:jc w:val="both"/>
        <w:rPr>
          <w:sz w:val="24"/>
          <w:szCs w:val="24"/>
        </w:rPr>
      </w:pPr>
      <w:r>
        <w:rPr>
          <w:sz w:val="24"/>
          <w:szCs w:val="24"/>
        </w:rPr>
        <w:t>Literatura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str 13</w:t>
      </w:r>
    </w:p>
    <w:p w:rsidR="00247ACB" w:rsidRPr="00A45166" w:rsidRDefault="000A3A2E" w:rsidP="006828F9">
      <w:pPr>
        <w:spacing w:line="360" w:lineRule="auto"/>
        <w:jc w:val="both"/>
        <w:rPr>
          <w:sz w:val="24"/>
          <w:szCs w:val="24"/>
        </w:rPr>
      </w:pPr>
      <w:r w:rsidRPr="00A45166">
        <w:rPr>
          <w:sz w:val="24"/>
          <w:szCs w:val="24"/>
        </w:rPr>
        <w:tab/>
      </w:r>
      <w:r w:rsidRPr="00A45166">
        <w:rPr>
          <w:sz w:val="24"/>
          <w:szCs w:val="24"/>
        </w:rPr>
        <w:br w:type="page"/>
      </w:r>
    </w:p>
    <w:p w:rsidR="00247ACB" w:rsidRPr="00A45166" w:rsidRDefault="00247ACB" w:rsidP="006828F9">
      <w:pPr>
        <w:spacing w:line="360" w:lineRule="auto"/>
        <w:jc w:val="both"/>
        <w:rPr>
          <w:b/>
          <w:sz w:val="24"/>
          <w:szCs w:val="24"/>
        </w:rPr>
      </w:pPr>
      <w:r w:rsidRPr="00A45166">
        <w:rPr>
          <w:b/>
          <w:sz w:val="24"/>
          <w:szCs w:val="24"/>
        </w:rPr>
        <w:lastRenderedPageBreak/>
        <w:t>Uvod</w:t>
      </w:r>
    </w:p>
    <w:p w:rsidR="00C511A6" w:rsidRPr="00A45166" w:rsidRDefault="00C511A6" w:rsidP="006828F9">
      <w:pPr>
        <w:spacing w:line="360" w:lineRule="auto"/>
        <w:jc w:val="both"/>
        <w:rPr>
          <w:sz w:val="24"/>
          <w:szCs w:val="24"/>
        </w:rPr>
      </w:pPr>
    </w:p>
    <w:p w:rsidR="006828F9" w:rsidRPr="00A45166" w:rsidRDefault="00C511A6" w:rsidP="006828F9">
      <w:pPr>
        <w:spacing w:line="360" w:lineRule="auto"/>
        <w:jc w:val="both"/>
        <w:rPr>
          <w:sz w:val="24"/>
          <w:szCs w:val="24"/>
        </w:rPr>
      </w:pPr>
      <w:r w:rsidRPr="00A45166">
        <w:rPr>
          <w:sz w:val="24"/>
          <w:szCs w:val="24"/>
        </w:rPr>
        <w:t xml:space="preserve">Že od majhnega sem na nek način vpeta v lutke, v vse kar je povezano z njimi. Moj oče je namreč lutkar in odkar pomnim je domišljijski svet lutk imel posebno mesto v našem domu – v kleti </w:t>
      </w:r>
      <w:r w:rsidR="008D69F4" w:rsidRPr="00A45166">
        <w:rPr>
          <w:sz w:val="24"/>
          <w:szCs w:val="24"/>
        </w:rPr>
        <w:t xml:space="preserve">je </w:t>
      </w:r>
      <w:r w:rsidRPr="00A45166">
        <w:rPr>
          <w:sz w:val="24"/>
          <w:szCs w:val="24"/>
        </w:rPr>
        <w:t>delavnica</w:t>
      </w:r>
      <w:r w:rsidR="00A45166">
        <w:rPr>
          <w:sz w:val="24"/>
          <w:szCs w:val="24"/>
        </w:rPr>
        <w:t>,</w:t>
      </w:r>
      <w:r w:rsidRPr="00A45166">
        <w:rPr>
          <w:sz w:val="24"/>
          <w:szCs w:val="24"/>
        </w:rPr>
        <w:t xml:space="preserve"> kjer sem že kot otrok odkrivala različne materiale, barve in vrste lutk, v garaži pa prostor za vaje, kjer sem sanjala o tem, da bom nekega dne </w:t>
      </w:r>
      <w:r w:rsidR="008D69F4" w:rsidRPr="00A45166">
        <w:rPr>
          <w:sz w:val="24"/>
          <w:szCs w:val="24"/>
        </w:rPr>
        <w:t>igralka</w:t>
      </w:r>
      <w:r w:rsidRPr="00A45166">
        <w:rPr>
          <w:sz w:val="24"/>
          <w:szCs w:val="24"/>
        </w:rPr>
        <w:t>.</w:t>
      </w:r>
      <w:r w:rsidR="00211E0A" w:rsidRPr="00A45166">
        <w:rPr>
          <w:sz w:val="24"/>
          <w:szCs w:val="24"/>
        </w:rPr>
        <w:t xml:space="preserve"> Zadnjih 10 let pa se z lutkami </w:t>
      </w:r>
      <w:r w:rsidR="008D69F4" w:rsidRPr="00A45166">
        <w:rPr>
          <w:sz w:val="24"/>
          <w:szCs w:val="24"/>
        </w:rPr>
        <w:t xml:space="preserve">ukvarjam </w:t>
      </w:r>
      <w:r w:rsidR="00211E0A" w:rsidRPr="00A45166">
        <w:rPr>
          <w:sz w:val="24"/>
          <w:szCs w:val="24"/>
        </w:rPr>
        <w:t>profesionalno – prevzela sem vodenje družinskega podjetja, ki se ukvarja z več področji – proizvodnjo ročnih lutk kot didaktičnih igrač, izvajanje lutkovnih predstav za otroke, izvajanje delavnic o izdelavi lutke za otroke, izvajanje lutkovnih seminarjev za odrasle, še posebej za vzgojitelje in učitelje, izdelava maskot za podjetja itd.</w:t>
      </w:r>
    </w:p>
    <w:p w:rsidR="006828F9" w:rsidRPr="00A45166" w:rsidRDefault="006828F9" w:rsidP="006828F9">
      <w:pPr>
        <w:spacing w:line="360" w:lineRule="auto"/>
        <w:jc w:val="both"/>
        <w:rPr>
          <w:sz w:val="24"/>
          <w:szCs w:val="24"/>
        </w:rPr>
      </w:pPr>
    </w:p>
    <w:p w:rsidR="008A2B06" w:rsidRPr="00A45166" w:rsidRDefault="00211E0A" w:rsidP="006828F9">
      <w:pPr>
        <w:spacing w:line="360" w:lineRule="auto"/>
        <w:jc w:val="both"/>
        <w:rPr>
          <w:sz w:val="24"/>
          <w:szCs w:val="24"/>
        </w:rPr>
      </w:pPr>
      <w:r w:rsidRPr="00A45166">
        <w:rPr>
          <w:sz w:val="24"/>
          <w:szCs w:val="24"/>
        </w:rPr>
        <w:t xml:space="preserve">Širok nabor različnih ročnih lutk, ki jih z očetom izdelujeva, </w:t>
      </w:r>
      <w:r w:rsidR="008D69F4" w:rsidRPr="00A45166">
        <w:rPr>
          <w:sz w:val="24"/>
          <w:szCs w:val="24"/>
        </w:rPr>
        <w:t>in želja po ponovnem približanju lutk otrokom,</w:t>
      </w:r>
      <w:r w:rsidRPr="00A45166">
        <w:rPr>
          <w:sz w:val="24"/>
          <w:szCs w:val="24"/>
        </w:rPr>
        <w:t xml:space="preserve"> je bil povod, da sva se povezala z Otroškim muzejem Hermanov brlog v Celju</w:t>
      </w:r>
      <w:r w:rsidR="008D69F4" w:rsidRPr="00A45166">
        <w:rPr>
          <w:sz w:val="24"/>
          <w:szCs w:val="24"/>
        </w:rPr>
        <w:t>, kjer je med stalnimi razstavnimi eksponati tudi nekaj lutk i</w:t>
      </w:r>
      <w:r w:rsidR="001638DE" w:rsidRPr="00A45166">
        <w:rPr>
          <w:sz w:val="24"/>
          <w:szCs w:val="24"/>
        </w:rPr>
        <w:t>z programa Lutke Zajec. Te lutke so del zbirke »</w:t>
      </w:r>
      <w:r w:rsidR="00D36131">
        <w:rPr>
          <w:sz w:val="24"/>
          <w:szCs w:val="24"/>
        </w:rPr>
        <w:t>D</w:t>
      </w:r>
      <w:r w:rsidR="001638DE" w:rsidRPr="00A45166">
        <w:rPr>
          <w:sz w:val="24"/>
          <w:szCs w:val="24"/>
        </w:rPr>
        <w:t>obra igrača«, ki jo je Muzej novejše zgodovine prevzel v trajno hranjenje leta 1999</w:t>
      </w:r>
      <w:r w:rsidR="008A2B06" w:rsidRPr="00A45166">
        <w:rPr>
          <w:sz w:val="24"/>
          <w:szCs w:val="24"/>
        </w:rPr>
        <w:t>.</w:t>
      </w:r>
      <w:r w:rsidR="00882D4D" w:rsidRPr="00A45166">
        <w:rPr>
          <w:sz w:val="24"/>
          <w:szCs w:val="24"/>
        </w:rPr>
        <w:t xml:space="preserve"> Skupaj z muzejem in lutkami</w:t>
      </w:r>
      <w:r w:rsidR="00A45166">
        <w:rPr>
          <w:sz w:val="24"/>
          <w:szCs w:val="24"/>
        </w:rPr>
        <w:t>, ki smo jih naredili posebej za to razstavo,</w:t>
      </w:r>
      <w:r w:rsidR="00882D4D" w:rsidRPr="00A45166">
        <w:rPr>
          <w:sz w:val="24"/>
          <w:szCs w:val="24"/>
        </w:rPr>
        <w:t xml:space="preserve"> smo pripravili razstavo Ročna lutka za</w:t>
      </w:r>
      <w:r w:rsidR="006828F9" w:rsidRPr="00A45166">
        <w:rPr>
          <w:sz w:val="24"/>
          <w:szCs w:val="24"/>
        </w:rPr>
        <w:t xml:space="preserve"> vzgojo in otroško igro</w:t>
      </w:r>
      <w:r w:rsidR="00882D4D" w:rsidRPr="00A45166">
        <w:rPr>
          <w:sz w:val="24"/>
          <w:szCs w:val="24"/>
        </w:rPr>
        <w:t>, ki je potekala od 1. – 21. oktobra 2012 v Otroškem muzeju Hermanov br</w:t>
      </w:r>
      <w:r w:rsidR="00A45166">
        <w:rPr>
          <w:sz w:val="24"/>
          <w:szCs w:val="24"/>
        </w:rPr>
        <w:t>log, Muzej novejše zgodovine Celje.</w:t>
      </w:r>
    </w:p>
    <w:p w:rsidR="008A2B06" w:rsidRPr="00A45166" w:rsidRDefault="008A2B06" w:rsidP="006828F9">
      <w:pPr>
        <w:spacing w:line="360" w:lineRule="auto"/>
        <w:jc w:val="both"/>
        <w:rPr>
          <w:sz w:val="24"/>
          <w:szCs w:val="24"/>
        </w:rPr>
      </w:pPr>
    </w:p>
    <w:p w:rsidR="006828F9" w:rsidRPr="00A45166" w:rsidRDefault="006828F9" w:rsidP="006828F9">
      <w:pPr>
        <w:spacing w:line="360" w:lineRule="auto"/>
        <w:jc w:val="both"/>
        <w:rPr>
          <w:sz w:val="24"/>
          <w:szCs w:val="24"/>
        </w:rPr>
      </w:pPr>
    </w:p>
    <w:p w:rsidR="008A2B06" w:rsidRPr="00A45166" w:rsidRDefault="008A2B06" w:rsidP="006828F9">
      <w:pPr>
        <w:spacing w:line="360" w:lineRule="auto"/>
        <w:jc w:val="both"/>
        <w:rPr>
          <w:b/>
          <w:sz w:val="24"/>
          <w:szCs w:val="24"/>
        </w:rPr>
      </w:pPr>
      <w:r w:rsidRPr="00A45166">
        <w:rPr>
          <w:b/>
          <w:sz w:val="24"/>
          <w:szCs w:val="24"/>
        </w:rPr>
        <w:t>O lutkah</w:t>
      </w:r>
      <w:r w:rsidR="00A45166">
        <w:rPr>
          <w:b/>
          <w:sz w:val="24"/>
          <w:szCs w:val="24"/>
        </w:rPr>
        <w:t xml:space="preserve"> Lutke Zajec</w:t>
      </w:r>
    </w:p>
    <w:p w:rsidR="008A2B06" w:rsidRPr="00A45166" w:rsidRDefault="008A2B06" w:rsidP="006828F9">
      <w:pPr>
        <w:spacing w:line="360" w:lineRule="auto"/>
        <w:jc w:val="both"/>
        <w:rPr>
          <w:sz w:val="24"/>
          <w:szCs w:val="24"/>
        </w:rPr>
      </w:pPr>
    </w:p>
    <w:p w:rsidR="008A2B06" w:rsidRPr="00A45166" w:rsidRDefault="008A2B06" w:rsidP="006828F9">
      <w:pPr>
        <w:pStyle w:val="Telobesedila"/>
      </w:pPr>
      <w:r w:rsidRPr="00A45166">
        <w:t xml:space="preserve">Pod blagovno znamko Lutke Zajec je združenih več kot 80 različnih likov, ki so razdeljeni v tematske sklope – komplete, ki so domače živali, gozdne živali, tropske živali, družina, poklici, pravljični liki, priložnostni junaki... Poleg teh osnovnih kompletov pa izdelujemo še lutke različnih velikosti in vrst (marionete, </w:t>
      </w:r>
      <w:proofErr w:type="spellStart"/>
      <w:r w:rsidRPr="00A45166">
        <w:t>javajke</w:t>
      </w:r>
      <w:proofErr w:type="spellEnd"/>
      <w:r w:rsidRPr="00A45166">
        <w:t xml:space="preserve">…), kot tudi take, ki so nastale na posebno željo nekaterih izdajateljev šolskih učbenikov (Mladinska knjiga, Založba Obzorja…) in se uporabljajo kot didaktične lutke pri pouku v </w:t>
      </w:r>
      <w:proofErr w:type="spellStart"/>
      <w:r w:rsidRPr="00A45166">
        <w:t>1.triadi</w:t>
      </w:r>
      <w:proofErr w:type="spellEnd"/>
      <w:r w:rsidRPr="00A45166">
        <w:t xml:space="preserve"> osnovne šole. R</w:t>
      </w:r>
      <w:r w:rsidRPr="00A45166">
        <w:rPr>
          <w:rFonts w:eastAsia="BaseNineSlo"/>
        </w:rPr>
        <w:t xml:space="preserve">očne lutke </w:t>
      </w:r>
      <w:proofErr w:type="spellStart"/>
      <w:r w:rsidRPr="00A45166">
        <w:rPr>
          <w:rFonts w:eastAsia="BaseNineSlo"/>
        </w:rPr>
        <w:t>Lutke</w:t>
      </w:r>
      <w:proofErr w:type="spellEnd"/>
      <w:r w:rsidRPr="00A45166">
        <w:rPr>
          <w:rFonts w:eastAsia="BaseNineSlo"/>
        </w:rPr>
        <w:t xml:space="preserve"> Zajec </w:t>
      </w:r>
      <w:r w:rsidRPr="00A45166">
        <w:t xml:space="preserve">unikatno oblikovane in ročno izdelane in so lasten dizajn. </w:t>
      </w:r>
      <w:r w:rsidR="002741B9" w:rsidRPr="00A45166">
        <w:t xml:space="preserve">Uporabljeni materiali so penasta guma, blago, volna, manjši plastični dodatki, ...  </w:t>
      </w:r>
      <w:r w:rsidRPr="00A45166">
        <w:t xml:space="preserve">Imajo znak Dobra igrača (9.3.1994 jim ga je podelila Republika Slovenija, Ministrstvo za šolstvo in šport), kar pomeni, da so zdravstveno-higiensko ustrezne, likovno-oblikovna ustrezne (uporabne, neostrih robov, iz naravnih ali primernih umetnih materialov), tehnološko in tehnično ustrezne ter psiho-pedagoško ustrezne </w:t>
      </w:r>
      <w:r w:rsidRPr="00A45166">
        <w:lastRenderedPageBreak/>
        <w:t>(spadajo med domišljijske igrače, so razvojno in učno usmerjene).</w:t>
      </w:r>
      <w:r w:rsidR="00544671" w:rsidRPr="00A45166">
        <w:t xml:space="preserve"> (</w:t>
      </w:r>
      <w:proofErr w:type="spellStart"/>
      <w:r w:rsidR="00544671" w:rsidRPr="00A45166">
        <w:t>Gologranc</w:t>
      </w:r>
      <w:proofErr w:type="spellEnd"/>
      <w:r w:rsidR="00544671" w:rsidRPr="00A45166">
        <w:t xml:space="preserve"> Zakonjšek 2002: 24-26)</w:t>
      </w:r>
    </w:p>
    <w:p w:rsidR="006828F9" w:rsidRPr="00A45166" w:rsidRDefault="006828F9" w:rsidP="006828F9">
      <w:pPr>
        <w:pStyle w:val="Telobesedila"/>
      </w:pPr>
    </w:p>
    <w:p w:rsidR="00402FA0" w:rsidRPr="00A45166" w:rsidRDefault="00402FA0" w:rsidP="006828F9">
      <w:pPr>
        <w:spacing w:line="360" w:lineRule="auto"/>
        <w:jc w:val="both"/>
        <w:rPr>
          <w:b/>
          <w:bCs/>
          <w:i/>
          <w:iCs/>
          <w:sz w:val="24"/>
          <w:szCs w:val="24"/>
        </w:rPr>
      </w:pPr>
      <w:r w:rsidRPr="00A45166">
        <w:rPr>
          <w:sz w:val="24"/>
          <w:szCs w:val="24"/>
        </w:rPr>
        <w:t>Nekaj primerov tematskih sklopov različnih lutk:</w:t>
      </w:r>
    </w:p>
    <w:p w:rsidR="004631FB" w:rsidRPr="00A45166" w:rsidRDefault="004631FB" w:rsidP="006828F9">
      <w:pPr>
        <w:pStyle w:val="Naslov5"/>
        <w:spacing w:before="0" w:line="360" w:lineRule="auto"/>
        <w:jc w:val="both"/>
        <w:rPr>
          <w:rFonts w:ascii="Times New Roman" w:hAnsi="Times New Roman" w:cs="Times New Roman"/>
          <w:color w:val="auto"/>
          <w:sz w:val="24"/>
          <w:szCs w:val="24"/>
        </w:rPr>
      </w:pPr>
    </w:p>
    <w:p w:rsidR="00402FA0" w:rsidRPr="00A45166" w:rsidRDefault="00402FA0" w:rsidP="00A45166">
      <w:pPr>
        <w:pStyle w:val="Naslov5"/>
        <w:spacing w:before="0" w:line="360" w:lineRule="auto"/>
        <w:rPr>
          <w:rFonts w:ascii="Times New Roman" w:hAnsi="Times New Roman" w:cs="Times New Roman"/>
          <w:color w:val="auto"/>
          <w:sz w:val="24"/>
          <w:szCs w:val="24"/>
        </w:rPr>
      </w:pPr>
      <w:r w:rsidRPr="00A45166">
        <w:rPr>
          <w:rFonts w:ascii="Times New Roman" w:hAnsi="Times New Roman" w:cs="Times New Roman"/>
          <w:color w:val="auto"/>
          <w:sz w:val="24"/>
          <w:szCs w:val="24"/>
        </w:rPr>
        <w:t>DOMAČE ŽIVALI</w:t>
      </w:r>
      <w:r w:rsidRPr="00A45166">
        <w:rPr>
          <w:rFonts w:ascii="Times New Roman" w:hAnsi="Times New Roman" w:cs="Times New Roman"/>
          <w:color w:val="auto"/>
          <w:sz w:val="24"/>
          <w:szCs w:val="24"/>
        </w:rPr>
        <w:tab/>
      </w:r>
      <w:r w:rsidRPr="00A45166">
        <w:rPr>
          <w:rFonts w:ascii="Times New Roman" w:hAnsi="Times New Roman" w:cs="Times New Roman"/>
          <w:color w:val="auto"/>
          <w:sz w:val="24"/>
          <w:szCs w:val="24"/>
        </w:rPr>
        <w:tab/>
      </w:r>
      <w:r w:rsidRPr="00A45166">
        <w:rPr>
          <w:rFonts w:ascii="Times New Roman" w:hAnsi="Times New Roman" w:cs="Times New Roman"/>
          <w:color w:val="auto"/>
          <w:sz w:val="24"/>
          <w:szCs w:val="24"/>
        </w:rPr>
        <w:tab/>
      </w:r>
      <w:r w:rsidRPr="00A45166">
        <w:rPr>
          <w:rFonts w:ascii="Times New Roman" w:hAnsi="Times New Roman" w:cs="Times New Roman"/>
          <w:color w:val="auto"/>
          <w:sz w:val="24"/>
          <w:szCs w:val="24"/>
        </w:rPr>
        <w:tab/>
        <w:t>GOZDNE ŽIVALI</w:t>
      </w:r>
    </w:p>
    <w:p w:rsidR="00402FA0" w:rsidRPr="00A45166" w:rsidRDefault="004631FB" w:rsidP="00A45166">
      <w:pPr>
        <w:spacing w:line="360" w:lineRule="auto"/>
        <w:ind w:firstLine="708"/>
        <w:rPr>
          <w:sz w:val="24"/>
          <w:szCs w:val="24"/>
        </w:rPr>
      </w:pPr>
      <w:r w:rsidRPr="00A45166">
        <w:rPr>
          <w:noProof/>
          <w:sz w:val="24"/>
          <w:szCs w:val="24"/>
        </w:rPr>
        <w:drawing>
          <wp:anchor distT="0" distB="0" distL="114300" distR="114300" simplePos="0" relativeHeight="251659264" behindDoc="0" locked="0" layoutInCell="1" allowOverlap="1">
            <wp:simplePos x="0" y="0"/>
            <wp:positionH relativeFrom="column">
              <wp:posOffset>2648585</wp:posOffset>
            </wp:positionH>
            <wp:positionV relativeFrom="paragraph">
              <wp:posOffset>40640</wp:posOffset>
            </wp:positionV>
            <wp:extent cx="1895475" cy="647700"/>
            <wp:effectExtent l="0" t="0" r="9525" b="0"/>
            <wp:wrapSquare wrapText="bothSides"/>
            <wp:docPr id="8" name="Picture 8" descr="gozdne_zivali_ve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zdne_zivali_velika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647700"/>
                    </a:xfrm>
                    <a:prstGeom prst="rect">
                      <a:avLst/>
                    </a:prstGeom>
                    <a:noFill/>
                    <a:ln>
                      <a:noFill/>
                    </a:ln>
                  </pic:spPr>
                </pic:pic>
              </a:graphicData>
            </a:graphic>
          </wp:anchor>
        </w:drawing>
      </w:r>
      <w:r w:rsidRPr="00A45166">
        <w:rPr>
          <w:noProof/>
          <w:sz w:val="24"/>
          <w:szCs w:val="24"/>
        </w:rPr>
        <w:drawing>
          <wp:anchor distT="0" distB="0" distL="114300" distR="114300" simplePos="0" relativeHeight="251658240" behindDoc="0" locked="0" layoutInCell="1" allowOverlap="1">
            <wp:simplePos x="0" y="0"/>
            <wp:positionH relativeFrom="column">
              <wp:posOffset>-72390</wp:posOffset>
            </wp:positionH>
            <wp:positionV relativeFrom="paragraph">
              <wp:posOffset>45720</wp:posOffset>
            </wp:positionV>
            <wp:extent cx="2066925" cy="676275"/>
            <wp:effectExtent l="0" t="0" r="9525" b="9525"/>
            <wp:wrapSquare wrapText="bothSides"/>
            <wp:docPr id="9" name="Picture 9" descr="domace_zivali_ve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ace_zivali_velika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676275"/>
                    </a:xfrm>
                    <a:prstGeom prst="rect">
                      <a:avLst/>
                    </a:prstGeom>
                    <a:noFill/>
                    <a:ln>
                      <a:noFill/>
                    </a:ln>
                  </pic:spPr>
                </pic:pic>
              </a:graphicData>
            </a:graphic>
          </wp:anchor>
        </w:drawing>
      </w:r>
      <w:r w:rsidR="00402FA0" w:rsidRPr="00A45166">
        <w:rPr>
          <w:sz w:val="24"/>
          <w:szCs w:val="24"/>
        </w:rPr>
        <w:tab/>
      </w:r>
    </w:p>
    <w:p w:rsidR="00A45166" w:rsidRDefault="00A45166" w:rsidP="00A45166">
      <w:pPr>
        <w:pStyle w:val="Napis"/>
        <w:spacing w:line="360" w:lineRule="auto"/>
        <w:rPr>
          <w:rFonts w:ascii="Times New Roman" w:hAnsi="Times New Roman"/>
          <w:b w:val="0"/>
          <w:color w:val="auto"/>
          <w:sz w:val="24"/>
        </w:rPr>
      </w:pPr>
    </w:p>
    <w:p w:rsidR="00A45166" w:rsidRDefault="00A45166" w:rsidP="00A45166">
      <w:pPr>
        <w:pStyle w:val="Napis"/>
        <w:spacing w:line="360" w:lineRule="auto"/>
        <w:rPr>
          <w:rFonts w:ascii="Times New Roman" w:hAnsi="Times New Roman"/>
          <w:b w:val="0"/>
          <w:color w:val="auto"/>
          <w:sz w:val="24"/>
        </w:rPr>
      </w:pPr>
    </w:p>
    <w:p w:rsidR="00402FA0" w:rsidRPr="00A45166" w:rsidRDefault="00A45166" w:rsidP="00A45166">
      <w:pPr>
        <w:pStyle w:val="Napis"/>
        <w:spacing w:line="360" w:lineRule="auto"/>
        <w:rPr>
          <w:rFonts w:ascii="Times New Roman" w:hAnsi="Times New Roman"/>
          <w:b w:val="0"/>
          <w:color w:val="auto"/>
          <w:sz w:val="24"/>
        </w:rPr>
      </w:pPr>
      <w:r>
        <w:rPr>
          <w:rFonts w:ascii="Times New Roman" w:hAnsi="Times New Roman"/>
          <w:b w:val="0"/>
          <w:color w:val="auto"/>
          <w:sz w:val="24"/>
        </w:rPr>
        <w:t>DRUŽINA</w:t>
      </w:r>
      <w:r>
        <w:rPr>
          <w:rFonts w:ascii="Times New Roman" w:hAnsi="Times New Roman"/>
          <w:b w:val="0"/>
          <w:color w:val="auto"/>
          <w:sz w:val="24"/>
        </w:rPr>
        <w:tab/>
      </w:r>
      <w:r>
        <w:rPr>
          <w:rFonts w:ascii="Times New Roman" w:hAnsi="Times New Roman"/>
          <w:b w:val="0"/>
          <w:color w:val="auto"/>
          <w:sz w:val="24"/>
        </w:rPr>
        <w:tab/>
      </w:r>
      <w:r>
        <w:rPr>
          <w:rFonts w:ascii="Times New Roman" w:hAnsi="Times New Roman"/>
          <w:b w:val="0"/>
          <w:color w:val="auto"/>
          <w:sz w:val="24"/>
        </w:rPr>
        <w:tab/>
        <w:t xml:space="preserve">  </w:t>
      </w:r>
      <w:r>
        <w:rPr>
          <w:rFonts w:ascii="Times New Roman" w:hAnsi="Times New Roman"/>
          <w:b w:val="0"/>
          <w:color w:val="auto"/>
          <w:sz w:val="24"/>
        </w:rPr>
        <w:tab/>
      </w:r>
      <w:r>
        <w:rPr>
          <w:rFonts w:ascii="Times New Roman" w:hAnsi="Times New Roman"/>
          <w:b w:val="0"/>
          <w:color w:val="auto"/>
          <w:sz w:val="24"/>
        </w:rPr>
        <w:tab/>
        <w:t xml:space="preserve">POKLICI    </w:t>
      </w:r>
    </w:p>
    <w:p w:rsidR="00402FA0" w:rsidRPr="00A45166" w:rsidRDefault="00A45166" w:rsidP="00A45166">
      <w:pPr>
        <w:tabs>
          <w:tab w:val="left" w:pos="8505"/>
        </w:tabs>
        <w:spacing w:line="360" w:lineRule="auto"/>
        <w:ind w:firstLine="708"/>
        <w:rPr>
          <w:sz w:val="24"/>
          <w:szCs w:val="24"/>
        </w:rPr>
      </w:pPr>
      <w:r>
        <w:rPr>
          <w:noProof/>
          <w:sz w:val="24"/>
          <w:szCs w:val="24"/>
        </w:rPr>
        <w:drawing>
          <wp:anchor distT="0" distB="0" distL="114300" distR="114300" simplePos="0" relativeHeight="251661312" behindDoc="0" locked="0" layoutInCell="1" allowOverlap="1">
            <wp:simplePos x="0" y="0"/>
            <wp:positionH relativeFrom="column">
              <wp:posOffset>2578100</wp:posOffset>
            </wp:positionH>
            <wp:positionV relativeFrom="paragraph">
              <wp:posOffset>85725</wp:posOffset>
            </wp:positionV>
            <wp:extent cx="1852295" cy="664210"/>
            <wp:effectExtent l="19050" t="0" r="0" b="0"/>
            <wp:wrapSquare wrapText="bothSides"/>
            <wp:docPr id="6" name="Picture 6" descr="poklici_ve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klici_velika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2295" cy="664210"/>
                    </a:xfrm>
                    <a:prstGeom prst="rect">
                      <a:avLst/>
                    </a:prstGeom>
                    <a:noFill/>
                    <a:ln>
                      <a:noFill/>
                    </a:ln>
                  </pic:spPr>
                </pic:pic>
              </a:graphicData>
            </a:graphic>
          </wp:anchor>
        </w:drawing>
      </w:r>
      <w:r>
        <w:rPr>
          <w:noProof/>
          <w:sz w:val="24"/>
          <w:szCs w:val="24"/>
        </w:rPr>
        <w:drawing>
          <wp:anchor distT="0" distB="0" distL="114300" distR="114300" simplePos="0" relativeHeight="251660288" behindDoc="0" locked="0" layoutInCell="1" allowOverlap="1">
            <wp:simplePos x="0" y="0"/>
            <wp:positionH relativeFrom="column">
              <wp:posOffset>-1270</wp:posOffset>
            </wp:positionH>
            <wp:positionV relativeFrom="paragraph">
              <wp:posOffset>85725</wp:posOffset>
            </wp:positionV>
            <wp:extent cx="1852295" cy="664210"/>
            <wp:effectExtent l="19050" t="0" r="0" b="0"/>
            <wp:wrapSquare wrapText="bothSides"/>
            <wp:docPr id="7" name="Picture 7" descr="druzina_ve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zina_velika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2295" cy="664210"/>
                    </a:xfrm>
                    <a:prstGeom prst="rect">
                      <a:avLst/>
                    </a:prstGeom>
                    <a:noFill/>
                    <a:ln>
                      <a:noFill/>
                    </a:ln>
                  </pic:spPr>
                </pic:pic>
              </a:graphicData>
            </a:graphic>
          </wp:anchor>
        </w:drawing>
      </w:r>
      <w:r w:rsidR="00402FA0" w:rsidRPr="00A45166">
        <w:rPr>
          <w:sz w:val="24"/>
          <w:szCs w:val="24"/>
        </w:rPr>
        <w:tab/>
      </w:r>
      <w:r w:rsidR="00402FA0" w:rsidRPr="00A45166">
        <w:rPr>
          <w:sz w:val="24"/>
          <w:szCs w:val="24"/>
        </w:rPr>
        <w:tab/>
      </w:r>
    </w:p>
    <w:p w:rsidR="00402FA0" w:rsidRPr="00A45166" w:rsidRDefault="00402FA0" w:rsidP="00A45166">
      <w:pPr>
        <w:pStyle w:val="Telobesedila-zamik"/>
        <w:spacing w:line="360" w:lineRule="auto"/>
        <w:rPr>
          <w:rFonts w:ascii="Times New Roman" w:hAnsi="Times New Roman"/>
          <w:sz w:val="24"/>
        </w:rPr>
      </w:pPr>
    </w:p>
    <w:p w:rsidR="002741B9" w:rsidRPr="00A45166" w:rsidRDefault="002741B9" w:rsidP="00A45166">
      <w:pPr>
        <w:pStyle w:val="Telobesedila-zamik"/>
        <w:spacing w:line="360" w:lineRule="auto"/>
        <w:ind w:left="0"/>
        <w:rPr>
          <w:rFonts w:ascii="Times New Roman" w:hAnsi="Times New Roman"/>
          <w:sz w:val="24"/>
        </w:rPr>
      </w:pPr>
    </w:p>
    <w:p w:rsidR="00402FA0" w:rsidRPr="00A45166" w:rsidRDefault="00402FA0" w:rsidP="00A45166">
      <w:pPr>
        <w:pStyle w:val="Telobesedila-zamik"/>
        <w:spacing w:line="360" w:lineRule="auto"/>
        <w:ind w:left="0"/>
        <w:rPr>
          <w:rFonts w:ascii="Times New Roman" w:hAnsi="Times New Roman"/>
          <w:b w:val="0"/>
          <w:sz w:val="24"/>
        </w:rPr>
      </w:pPr>
      <w:r w:rsidRPr="00A45166">
        <w:rPr>
          <w:rFonts w:ascii="Times New Roman" w:hAnsi="Times New Roman"/>
          <w:b w:val="0"/>
          <w:sz w:val="24"/>
        </w:rPr>
        <w:t xml:space="preserve">RAZLIČNE LUTKE (različne velikosti lutk, didaktične lutke, marionete, </w:t>
      </w:r>
      <w:proofErr w:type="spellStart"/>
      <w:r w:rsidRPr="00A45166">
        <w:rPr>
          <w:rFonts w:ascii="Times New Roman" w:hAnsi="Times New Roman"/>
          <w:b w:val="0"/>
          <w:sz w:val="24"/>
        </w:rPr>
        <w:t>javajke</w:t>
      </w:r>
      <w:proofErr w:type="spellEnd"/>
      <w:r w:rsidRPr="00A45166">
        <w:rPr>
          <w:rFonts w:ascii="Times New Roman" w:hAnsi="Times New Roman"/>
          <w:b w:val="0"/>
          <w:sz w:val="24"/>
        </w:rPr>
        <w:t>…)</w:t>
      </w:r>
    </w:p>
    <w:p w:rsidR="00402FA0" w:rsidRPr="00A45166" w:rsidRDefault="00A45166" w:rsidP="00A45166">
      <w:pPr>
        <w:spacing w:line="360" w:lineRule="auto"/>
        <w:ind w:firstLine="708"/>
        <w:rPr>
          <w:sz w:val="24"/>
          <w:szCs w:val="24"/>
        </w:rPr>
      </w:pPr>
      <w:r>
        <w:rPr>
          <w:noProof/>
          <w:sz w:val="24"/>
          <w:szCs w:val="24"/>
        </w:rPr>
        <w:drawing>
          <wp:anchor distT="0" distB="0" distL="114300" distR="114300" simplePos="0" relativeHeight="251664384" behindDoc="0" locked="0" layoutInCell="1" allowOverlap="1">
            <wp:simplePos x="0" y="0"/>
            <wp:positionH relativeFrom="column">
              <wp:posOffset>2239645</wp:posOffset>
            </wp:positionH>
            <wp:positionV relativeFrom="paragraph">
              <wp:posOffset>19050</wp:posOffset>
            </wp:positionV>
            <wp:extent cx="525145" cy="697230"/>
            <wp:effectExtent l="19050" t="0" r="8255" b="0"/>
            <wp:wrapSquare wrapText="bothSides"/>
            <wp:docPr id="3" name="Picture 3" descr="P829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829000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145" cy="697230"/>
                    </a:xfrm>
                    <a:prstGeom prst="rect">
                      <a:avLst/>
                    </a:prstGeom>
                    <a:noFill/>
                    <a:ln>
                      <a:noFill/>
                    </a:ln>
                  </pic:spPr>
                </pic:pic>
              </a:graphicData>
            </a:graphic>
          </wp:anchor>
        </w:drawing>
      </w:r>
      <w:r w:rsidR="002741B9" w:rsidRPr="00A45166">
        <w:rPr>
          <w:noProof/>
          <w:sz w:val="24"/>
          <w:szCs w:val="24"/>
        </w:rPr>
        <w:drawing>
          <wp:anchor distT="0" distB="0" distL="114300" distR="114300" simplePos="0" relativeHeight="251666432" behindDoc="0" locked="0" layoutInCell="1" allowOverlap="1">
            <wp:simplePos x="0" y="0"/>
            <wp:positionH relativeFrom="column">
              <wp:posOffset>4548505</wp:posOffset>
            </wp:positionH>
            <wp:positionV relativeFrom="paragraph">
              <wp:posOffset>121920</wp:posOffset>
            </wp:positionV>
            <wp:extent cx="695325" cy="590550"/>
            <wp:effectExtent l="0" t="0" r="9525" b="0"/>
            <wp:wrapSquare wrapText="bothSides"/>
            <wp:docPr id="1" name="Picture 1" descr="P304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304000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8274" b="4448"/>
                    <a:stretch>
                      <a:fillRect/>
                    </a:stretch>
                  </pic:blipFill>
                  <pic:spPr bwMode="auto">
                    <a:xfrm>
                      <a:off x="0" y="0"/>
                      <a:ext cx="695325" cy="590550"/>
                    </a:xfrm>
                    <a:prstGeom prst="rect">
                      <a:avLst/>
                    </a:prstGeom>
                    <a:noFill/>
                    <a:ln>
                      <a:noFill/>
                    </a:ln>
                  </pic:spPr>
                </pic:pic>
              </a:graphicData>
            </a:graphic>
          </wp:anchor>
        </w:drawing>
      </w:r>
      <w:r w:rsidR="002741B9" w:rsidRPr="00A45166">
        <w:rPr>
          <w:noProof/>
          <w:sz w:val="24"/>
          <w:szCs w:val="24"/>
        </w:rPr>
        <w:drawing>
          <wp:anchor distT="0" distB="0" distL="114300" distR="114300" simplePos="0" relativeHeight="251665408" behindDoc="0" locked="0" layoutInCell="1" allowOverlap="1">
            <wp:simplePos x="0" y="0"/>
            <wp:positionH relativeFrom="column">
              <wp:posOffset>3395980</wp:posOffset>
            </wp:positionH>
            <wp:positionV relativeFrom="paragraph">
              <wp:posOffset>52070</wp:posOffset>
            </wp:positionV>
            <wp:extent cx="885825" cy="657225"/>
            <wp:effectExtent l="0" t="0" r="9525" b="9525"/>
            <wp:wrapSquare wrapText="bothSides"/>
            <wp:docPr id="2" name="Picture 2" descr="P729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729005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657225"/>
                    </a:xfrm>
                    <a:prstGeom prst="rect">
                      <a:avLst/>
                    </a:prstGeom>
                    <a:noFill/>
                    <a:ln>
                      <a:noFill/>
                    </a:ln>
                  </pic:spPr>
                </pic:pic>
              </a:graphicData>
            </a:graphic>
          </wp:anchor>
        </w:drawing>
      </w:r>
      <w:r w:rsidR="002741B9" w:rsidRPr="00A45166">
        <w:rPr>
          <w:noProof/>
          <w:sz w:val="24"/>
          <w:szCs w:val="24"/>
        </w:rPr>
        <w:drawing>
          <wp:anchor distT="0" distB="0" distL="114300" distR="114300" simplePos="0" relativeHeight="251663360" behindDoc="0" locked="0" layoutInCell="1" allowOverlap="1">
            <wp:simplePos x="0" y="0"/>
            <wp:positionH relativeFrom="column">
              <wp:posOffset>873760</wp:posOffset>
            </wp:positionH>
            <wp:positionV relativeFrom="paragraph">
              <wp:posOffset>69850</wp:posOffset>
            </wp:positionV>
            <wp:extent cx="895350" cy="647700"/>
            <wp:effectExtent l="0" t="0" r="0" b="0"/>
            <wp:wrapSquare wrapText="bothSides"/>
            <wp:docPr id="4" name="Picture 4" descr="KIF_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F_029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647700"/>
                    </a:xfrm>
                    <a:prstGeom prst="rect">
                      <a:avLst/>
                    </a:prstGeom>
                    <a:noFill/>
                    <a:ln>
                      <a:noFill/>
                    </a:ln>
                  </pic:spPr>
                </pic:pic>
              </a:graphicData>
            </a:graphic>
          </wp:anchor>
        </w:drawing>
      </w:r>
      <w:r w:rsidR="002741B9" w:rsidRPr="00A45166">
        <w:rPr>
          <w:noProof/>
          <w:sz w:val="24"/>
          <w:szCs w:val="24"/>
        </w:rPr>
        <w:drawing>
          <wp:anchor distT="0" distB="0" distL="114300" distR="114300" simplePos="0" relativeHeight="251662336" behindDoc="0" locked="0" layoutInCell="1" allowOverlap="1">
            <wp:simplePos x="0" y="0"/>
            <wp:positionH relativeFrom="column">
              <wp:posOffset>74295</wp:posOffset>
            </wp:positionH>
            <wp:positionV relativeFrom="paragraph">
              <wp:posOffset>55245</wp:posOffset>
            </wp:positionV>
            <wp:extent cx="495300" cy="666750"/>
            <wp:effectExtent l="0" t="0" r="0" b="0"/>
            <wp:wrapSquare wrapText="bothSides"/>
            <wp:docPr id="5" name="Picture 5" descr="P829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829000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666750"/>
                    </a:xfrm>
                    <a:prstGeom prst="rect">
                      <a:avLst/>
                    </a:prstGeom>
                    <a:noFill/>
                    <a:ln>
                      <a:noFill/>
                    </a:ln>
                  </pic:spPr>
                </pic:pic>
              </a:graphicData>
            </a:graphic>
          </wp:anchor>
        </w:drawing>
      </w:r>
    </w:p>
    <w:p w:rsidR="002741B9" w:rsidRPr="00A45166" w:rsidRDefault="002741B9" w:rsidP="006828F9">
      <w:pPr>
        <w:spacing w:line="360" w:lineRule="auto"/>
        <w:jc w:val="both"/>
        <w:rPr>
          <w:sz w:val="24"/>
          <w:szCs w:val="24"/>
        </w:rPr>
      </w:pPr>
      <w:r w:rsidRPr="00A45166">
        <w:rPr>
          <w:sz w:val="24"/>
          <w:szCs w:val="24"/>
        </w:rPr>
        <w:t xml:space="preserve">          različne           </w:t>
      </w:r>
      <w:r w:rsidR="00402FA0" w:rsidRPr="00A45166">
        <w:rPr>
          <w:sz w:val="24"/>
          <w:szCs w:val="24"/>
        </w:rPr>
        <w:t>Jan in Ana</w:t>
      </w:r>
      <w:r w:rsidR="00402FA0" w:rsidRPr="00A45166">
        <w:rPr>
          <w:sz w:val="24"/>
          <w:szCs w:val="24"/>
        </w:rPr>
        <w:tab/>
      </w:r>
      <w:r w:rsidR="00A45166">
        <w:rPr>
          <w:sz w:val="24"/>
          <w:szCs w:val="24"/>
        </w:rPr>
        <w:tab/>
      </w:r>
      <w:r w:rsidR="00402FA0" w:rsidRPr="00A45166">
        <w:rPr>
          <w:sz w:val="24"/>
          <w:szCs w:val="24"/>
        </w:rPr>
        <w:t xml:space="preserve">Pirat </w:t>
      </w:r>
      <w:proofErr w:type="spellStart"/>
      <w:r w:rsidR="00402FA0" w:rsidRPr="00A45166">
        <w:rPr>
          <w:sz w:val="24"/>
          <w:szCs w:val="24"/>
        </w:rPr>
        <w:t>Hooky</w:t>
      </w:r>
      <w:proofErr w:type="spellEnd"/>
      <w:r w:rsidR="00402FA0" w:rsidRPr="00A45166">
        <w:rPr>
          <w:sz w:val="24"/>
          <w:szCs w:val="24"/>
        </w:rPr>
        <w:tab/>
      </w:r>
      <w:r w:rsidRPr="00A45166">
        <w:rPr>
          <w:sz w:val="24"/>
          <w:szCs w:val="24"/>
        </w:rPr>
        <w:t xml:space="preserve">      marionete          </w:t>
      </w:r>
      <w:r w:rsidR="00402FA0" w:rsidRPr="00A45166">
        <w:rPr>
          <w:sz w:val="24"/>
          <w:szCs w:val="24"/>
        </w:rPr>
        <w:t>lutke na palici</w:t>
      </w:r>
    </w:p>
    <w:p w:rsidR="00402FA0" w:rsidRPr="00A45166" w:rsidRDefault="002741B9" w:rsidP="006828F9">
      <w:pPr>
        <w:spacing w:line="360" w:lineRule="auto"/>
        <w:jc w:val="both"/>
        <w:rPr>
          <w:sz w:val="24"/>
          <w:szCs w:val="24"/>
        </w:rPr>
      </w:pPr>
      <w:r w:rsidRPr="00A45166">
        <w:rPr>
          <w:sz w:val="24"/>
          <w:szCs w:val="24"/>
        </w:rPr>
        <w:t>velikosti</w:t>
      </w:r>
      <w:r w:rsidRPr="00A45166">
        <w:rPr>
          <w:sz w:val="24"/>
          <w:szCs w:val="24"/>
        </w:rPr>
        <w:tab/>
        <w:t xml:space="preserve">(Slovenščina 1)         </w:t>
      </w:r>
      <w:r w:rsidR="00402FA0" w:rsidRPr="00A45166">
        <w:rPr>
          <w:sz w:val="24"/>
          <w:szCs w:val="24"/>
        </w:rPr>
        <w:t>(</w:t>
      </w:r>
      <w:proofErr w:type="spellStart"/>
      <w:r w:rsidR="00402FA0" w:rsidRPr="00A45166">
        <w:rPr>
          <w:sz w:val="24"/>
          <w:szCs w:val="24"/>
        </w:rPr>
        <w:t>My</w:t>
      </w:r>
      <w:proofErr w:type="spellEnd"/>
      <w:r w:rsidR="00402FA0" w:rsidRPr="00A45166">
        <w:rPr>
          <w:sz w:val="24"/>
          <w:szCs w:val="24"/>
        </w:rPr>
        <w:t xml:space="preserve"> </w:t>
      </w:r>
      <w:proofErr w:type="spellStart"/>
      <w:r w:rsidR="00402FA0" w:rsidRPr="00A45166">
        <w:rPr>
          <w:sz w:val="24"/>
          <w:szCs w:val="24"/>
        </w:rPr>
        <w:t>Sails</w:t>
      </w:r>
      <w:proofErr w:type="spellEnd"/>
      <w:r w:rsidR="00402FA0" w:rsidRPr="00A45166">
        <w:rPr>
          <w:sz w:val="24"/>
          <w:szCs w:val="24"/>
        </w:rPr>
        <w:t xml:space="preserve"> 1) </w:t>
      </w:r>
      <w:r w:rsidR="00402FA0" w:rsidRPr="00A45166">
        <w:rPr>
          <w:sz w:val="24"/>
          <w:szCs w:val="24"/>
        </w:rPr>
        <w:tab/>
      </w:r>
      <w:r w:rsidR="00402FA0" w:rsidRPr="00A45166">
        <w:rPr>
          <w:sz w:val="24"/>
          <w:szCs w:val="24"/>
        </w:rPr>
        <w:tab/>
      </w:r>
      <w:r w:rsidR="00402FA0" w:rsidRPr="00A45166">
        <w:rPr>
          <w:sz w:val="24"/>
          <w:szCs w:val="24"/>
        </w:rPr>
        <w:tab/>
      </w:r>
      <w:r w:rsidR="00A45166">
        <w:rPr>
          <w:sz w:val="24"/>
          <w:szCs w:val="24"/>
        </w:rPr>
        <w:tab/>
      </w:r>
      <w:r w:rsidR="00402FA0" w:rsidRPr="00A45166">
        <w:rPr>
          <w:sz w:val="24"/>
          <w:szCs w:val="24"/>
        </w:rPr>
        <w:t>(</w:t>
      </w:r>
      <w:proofErr w:type="spellStart"/>
      <w:r w:rsidR="00402FA0" w:rsidRPr="00A45166">
        <w:rPr>
          <w:sz w:val="24"/>
          <w:szCs w:val="24"/>
        </w:rPr>
        <w:t>javajke</w:t>
      </w:r>
      <w:proofErr w:type="spellEnd"/>
      <w:r w:rsidR="00402FA0" w:rsidRPr="00A45166">
        <w:rPr>
          <w:sz w:val="24"/>
          <w:szCs w:val="24"/>
        </w:rPr>
        <w:t>)</w:t>
      </w:r>
    </w:p>
    <w:p w:rsidR="006828F9" w:rsidRDefault="006828F9" w:rsidP="006828F9">
      <w:pPr>
        <w:spacing w:line="360" w:lineRule="auto"/>
        <w:jc w:val="both"/>
        <w:rPr>
          <w:sz w:val="24"/>
          <w:szCs w:val="24"/>
        </w:rPr>
      </w:pPr>
    </w:p>
    <w:p w:rsidR="00C85140" w:rsidRPr="00A45166" w:rsidRDefault="00C85140" w:rsidP="006828F9">
      <w:pPr>
        <w:spacing w:line="360" w:lineRule="auto"/>
        <w:jc w:val="both"/>
        <w:rPr>
          <w:sz w:val="24"/>
          <w:szCs w:val="24"/>
        </w:rPr>
      </w:pPr>
    </w:p>
    <w:p w:rsidR="00544671" w:rsidRPr="00A45166" w:rsidRDefault="00544671" w:rsidP="006828F9">
      <w:pPr>
        <w:spacing w:line="360" w:lineRule="auto"/>
        <w:jc w:val="both"/>
        <w:rPr>
          <w:b/>
          <w:sz w:val="24"/>
          <w:szCs w:val="24"/>
        </w:rPr>
      </w:pPr>
      <w:r w:rsidRPr="00A45166">
        <w:rPr>
          <w:b/>
          <w:sz w:val="24"/>
          <w:szCs w:val="24"/>
        </w:rPr>
        <w:t>O muzeju</w:t>
      </w:r>
    </w:p>
    <w:p w:rsidR="006828F9" w:rsidRPr="00A45166" w:rsidRDefault="006828F9" w:rsidP="006828F9">
      <w:pPr>
        <w:spacing w:line="360" w:lineRule="auto"/>
        <w:jc w:val="both"/>
        <w:rPr>
          <w:b/>
          <w:sz w:val="24"/>
          <w:szCs w:val="24"/>
        </w:rPr>
      </w:pPr>
    </w:p>
    <w:p w:rsidR="00544671" w:rsidRPr="00A45166" w:rsidRDefault="00544671" w:rsidP="006828F9">
      <w:pPr>
        <w:shd w:val="clear" w:color="auto" w:fill="FFFFFF"/>
        <w:spacing w:line="360" w:lineRule="auto"/>
        <w:jc w:val="both"/>
        <w:textAlignment w:val="baseline"/>
        <w:outlineLvl w:val="0"/>
        <w:rPr>
          <w:sz w:val="24"/>
          <w:szCs w:val="24"/>
        </w:rPr>
      </w:pPr>
      <w:r w:rsidRPr="00A45166">
        <w:rPr>
          <w:sz w:val="24"/>
          <w:szCs w:val="24"/>
        </w:rPr>
        <w:t>Otroški muzej Hermanov brlog</w:t>
      </w:r>
      <w:r w:rsidR="00EE5725" w:rsidRPr="00A45166">
        <w:rPr>
          <w:sz w:val="24"/>
          <w:szCs w:val="24"/>
        </w:rPr>
        <w:t xml:space="preserve"> - o</w:t>
      </w:r>
      <w:r w:rsidRPr="00A45166">
        <w:rPr>
          <w:sz w:val="24"/>
          <w:szCs w:val="24"/>
        </w:rPr>
        <w:t>troški muzej in prostor otroške ustvarjalnosti</w:t>
      </w:r>
      <w:r w:rsidR="00A45166">
        <w:rPr>
          <w:sz w:val="24"/>
          <w:szCs w:val="24"/>
        </w:rPr>
        <w:t xml:space="preserve"> </w:t>
      </w:r>
      <w:r w:rsidRPr="00A45166">
        <w:rPr>
          <w:sz w:val="24"/>
          <w:szCs w:val="24"/>
        </w:rPr>
        <w:t>deluje od leta 1995 in je za zdaj edini tak muzej v državi. Je muzej za otroke, ki svoje vsebine črpa tako iz preteklosti kot iz sedanjosti, iz prazničnosti in tudi iz vsakdanjosti. Zbira, hrani, raziskuje in razstavlja slovensko premično kulturno dediščino. Ima dve zbirki, ki sta povezani z otrokom in njegovim življenjem. Skozi muzej vodi otroke Herman Lisjak, maskota muzeja, ki je prisoten vsepovsod: v razstavnih prostorih, na depoju, v igralnici, v galeriji, gledališču in v slaščičarni, in še kje. Otroški muzej Hermanov brlog z raznovrstnimi oblikami in metodami dela, ki so prilagojene različnim stopnjam, pomaga otrokom pri spoznavanju in razumevanju sveta.</w:t>
      </w:r>
      <w:r w:rsidR="00EE5725" w:rsidRPr="00A45166">
        <w:rPr>
          <w:sz w:val="24"/>
          <w:szCs w:val="24"/>
        </w:rPr>
        <w:t xml:space="preserve"> (internetni vir)</w:t>
      </w:r>
    </w:p>
    <w:p w:rsidR="006828F9" w:rsidRPr="00A45166" w:rsidRDefault="006828F9" w:rsidP="006828F9">
      <w:pPr>
        <w:shd w:val="clear" w:color="auto" w:fill="FFFFFF"/>
        <w:spacing w:line="360" w:lineRule="auto"/>
        <w:jc w:val="both"/>
        <w:textAlignment w:val="baseline"/>
        <w:outlineLvl w:val="0"/>
        <w:rPr>
          <w:sz w:val="24"/>
          <w:szCs w:val="24"/>
        </w:rPr>
      </w:pPr>
    </w:p>
    <w:p w:rsidR="00C86F37" w:rsidRPr="00A45166" w:rsidRDefault="00C86F37" w:rsidP="006828F9">
      <w:pPr>
        <w:spacing w:line="360" w:lineRule="auto"/>
        <w:jc w:val="both"/>
        <w:rPr>
          <w:sz w:val="24"/>
          <w:szCs w:val="24"/>
        </w:rPr>
      </w:pPr>
      <w:r w:rsidRPr="00A45166">
        <w:rPr>
          <w:sz w:val="24"/>
          <w:szCs w:val="24"/>
        </w:rPr>
        <w:lastRenderedPageBreak/>
        <w:t>Muzej za otroke ni običajen muzej ali muzej s posebnimi zbirkami in specifičnimi področji obravnave. Muzej za otroke je muzej namenjen otrokom različnih starosti, predvsem predšolskim in osnovnošolskim . Je hkrati izobraževalni, ustvarjalni in zabavni center, ki otrokom omogoča aktivno preživljanje prostega časa, predstavlja prostor za druženje in spoznavanje. Govorimo lahko o posebni obliki muzeja, ki je v prvi vrsti učni oz komunikacijski center. (Kužnik 2004: 1)</w:t>
      </w:r>
    </w:p>
    <w:p w:rsidR="006828F9" w:rsidRDefault="006828F9" w:rsidP="006828F9">
      <w:pPr>
        <w:spacing w:line="360" w:lineRule="auto"/>
        <w:jc w:val="both"/>
        <w:rPr>
          <w:sz w:val="24"/>
          <w:szCs w:val="24"/>
        </w:rPr>
      </w:pPr>
    </w:p>
    <w:p w:rsidR="00C85140" w:rsidRPr="00A45166" w:rsidRDefault="00C85140" w:rsidP="006828F9">
      <w:pPr>
        <w:spacing w:line="360" w:lineRule="auto"/>
        <w:jc w:val="both"/>
        <w:rPr>
          <w:sz w:val="24"/>
          <w:szCs w:val="24"/>
        </w:rPr>
      </w:pPr>
    </w:p>
    <w:p w:rsidR="003B19AA" w:rsidRPr="00A45166" w:rsidRDefault="003B19AA" w:rsidP="006828F9">
      <w:pPr>
        <w:pStyle w:val="Telobesedila2"/>
        <w:spacing w:after="0" w:line="360" w:lineRule="auto"/>
        <w:jc w:val="both"/>
        <w:rPr>
          <w:b/>
          <w:sz w:val="24"/>
          <w:szCs w:val="24"/>
        </w:rPr>
      </w:pPr>
      <w:r w:rsidRPr="00A45166">
        <w:rPr>
          <w:b/>
          <w:sz w:val="24"/>
          <w:szCs w:val="24"/>
        </w:rPr>
        <w:t xml:space="preserve">Namen </w:t>
      </w:r>
      <w:r w:rsidR="006828F9" w:rsidRPr="00A45166">
        <w:rPr>
          <w:b/>
          <w:sz w:val="24"/>
          <w:szCs w:val="24"/>
        </w:rPr>
        <w:t xml:space="preserve">in koncept </w:t>
      </w:r>
      <w:r w:rsidRPr="00A45166">
        <w:rPr>
          <w:b/>
          <w:sz w:val="24"/>
          <w:szCs w:val="24"/>
        </w:rPr>
        <w:t xml:space="preserve">razstave </w:t>
      </w:r>
    </w:p>
    <w:p w:rsidR="006828F9" w:rsidRPr="00A45166" w:rsidRDefault="006828F9" w:rsidP="006828F9">
      <w:pPr>
        <w:pStyle w:val="Telobesedila2"/>
        <w:spacing w:after="0" w:line="360" w:lineRule="auto"/>
        <w:jc w:val="both"/>
        <w:rPr>
          <w:b/>
          <w:sz w:val="24"/>
          <w:szCs w:val="24"/>
        </w:rPr>
      </w:pPr>
    </w:p>
    <w:p w:rsidR="003B19AA" w:rsidRPr="00A45166" w:rsidRDefault="003B19AA" w:rsidP="006828F9">
      <w:pPr>
        <w:pStyle w:val="Telobesedila2"/>
        <w:spacing w:after="0" w:line="360" w:lineRule="auto"/>
        <w:jc w:val="both"/>
        <w:rPr>
          <w:sz w:val="24"/>
          <w:szCs w:val="24"/>
        </w:rPr>
      </w:pPr>
      <w:r w:rsidRPr="00A45166">
        <w:rPr>
          <w:sz w:val="24"/>
          <w:szCs w:val="24"/>
        </w:rPr>
        <w:t xml:space="preserve">Namen, ki smo ga skupaj z muzejem zastavili je bil v poplavi novodobnih igrač otrokom in staršem približati svet lutk, saj je lutka neprecenljiva igrača pri razvijanju otroške domišljije in kreativnosti. Ročna lutka je tudi edina igrača, v katero lahko otrok vtakne svojo roko, jo s tem oživi in ga ta tako popelje v svet domišljije. </w:t>
      </w:r>
    </w:p>
    <w:p w:rsidR="003B19AA" w:rsidRPr="00A45166" w:rsidRDefault="003B19AA" w:rsidP="006828F9">
      <w:pPr>
        <w:spacing w:line="360" w:lineRule="auto"/>
        <w:jc w:val="both"/>
        <w:rPr>
          <w:sz w:val="24"/>
          <w:szCs w:val="24"/>
        </w:rPr>
      </w:pPr>
      <w:r w:rsidRPr="00A45166">
        <w:rPr>
          <w:sz w:val="24"/>
          <w:szCs w:val="24"/>
        </w:rPr>
        <w:t>Koncept razstave:</w:t>
      </w:r>
    </w:p>
    <w:p w:rsidR="003B19AA" w:rsidRPr="00A45166" w:rsidRDefault="003B19AA" w:rsidP="006828F9">
      <w:pPr>
        <w:spacing w:line="360" w:lineRule="auto"/>
        <w:jc w:val="both"/>
        <w:rPr>
          <w:sz w:val="24"/>
          <w:szCs w:val="24"/>
        </w:rPr>
      </w:pPr>
      <w:r w:rsidRPr="00A45166">
        <w:rPr>
          <w:sz w:val="24"/>
          <w:szCs w:val="24"/>
        </w:rPr>
        <w:t>Steklene  kupole</w:t>
      </w:r>
      <w:r w:rsidR="004E3289" w:rsidRPr="00A45166">
        <w:rPr>
          <w:sz w:val="24"/>
          <w:szCs w:val="24"/>
        </w:rPr>
        <w:t>/vitrine</w:t>
      </w:r>
      <w:r w:rsidRPr="00A45166">
        <w:rPr>
          <w:sz w:val="24"/>
          <w:szCs w:val="24"/>
        </w:rPr>
        <w:t xml:space="preserve"> pod katerimi je v vsaki predstavljen en od kompletov  iz programa Lutke Zajec:</w:t>
      </w:r>
      <w:r w:rsidR="004E3289" w:rsidRPr="00A45166">
        <w:rPr>
          <w:sz w:val="24"/>
          <w:szCs w:val="24"/>
        </w:rPr>
        <w:t xml:space="preserve"> </w:t>
      </w:r>
      <w:bookmarkStart w:id="0" w:name="_GoBack"/>
      <w:bookmarkEnd w:id="0"/>
    </w:p>
    <w:p w:rsidR="003B19AA" w:rsidRPr="00A45166" w:rsidRDefault="003B19AA" w:rsidP="006828F9">
      <w:pPr>
        <w:spacing w:line="360" w:lineRule="auto"/>
        <w:jc w:val="both"/>
        <w:rPr>
          <w:sz w:val="24"/>
          <w:szCs w:val="24"/>
        </w:rPr>
      </w:pPr>
      <w:r w:rsidRPr="00A45166">
        <w:rPr>
          <w:sz w:val="24"/>
          <w:szCs w:val="24"/>
        </w:rPr>
        <w:t>- družina (oče, mama, dedek, babica, fantek 2x, punčka 2x)</w:t>
      </w:r>
    </w:p>
    <w:p w:rsidR="003B19AA" w:rsidRPr="00A45166" w:rsidRDefault="003B19AA" w:rsidP="006828F9">
      <w:pPr>
        <w:spacing w:line="360" w:lineRule="auto"/>
        <w:jc w:val="both"/>
        <w:rPr>
          <w:sz w:val="24"/>
          <w:szCs w:val="24"/>
        </w:rPr>
      </w:pPr>
      <w:r w:rsidRPr="00A45166">
        <w:rPr>
          <w:sz w:val="24"/>
          <w:szCs w:val="24"/>
        </w:rPr>
        <w:t>- poklici (lovec, kuhar, dimnikar, klovn, poštar, mornar, policist, zdravnik)</w:t>
      </w:r>
    </w:p>
    <w:p w:rsidR="003B19AA" w:rsidRPr="00A45166" w:rsidRDefault="003B19AA" w:rsidP="006828F9">
      <w:pPr>
        <w:spacing w:line="360" w:lineRule="auto"/>
        <w:jc w:val="both"/>
        <w:rPr>
          <w:sz w:val="24"/>
          <w:szCs w:val="24"/>
        </w:rPr>
      </w:pPr>
      <w:r w:rsidRPr="00A45166">
        <w:rPr>
          <w:sz w:val="24"/>
          <w:szCs w:val="24"/>
        </w:rPr>
        <w:t>- domače živali (muca, kuža, kokoš, petelin, piščanec, raca, goska, pujs, ovca, koza)</w:t>
      </w:r>
    </w:p>
    <w:p w:rsidR="003B19AA" w:rsidRPr="00A45166" w:rsidRDefault="003B19AA" w:rsidP="006828F9">
      <w:pPr>
        <w:spacing w:line="360" w:lineRule="auto"/>
        <w:jc w:val="both"/>
        <w:rPr>
          <w:sz w:val="24"/>
          <w:szCs w:val="24"/>
        </w:rPr>
      </w:pPr>
      <w:r w:rsidRPr="00A45166">
        <w:rPr>
          <w:sz w:val="24"/>
          <w:szCs w:val="24"/>
        </w:rPr>
        <w:t>- gozdne živali (medved, lisica, volk, zajec, jež, miš, žaba, veverica)</w:t>
      </w:r>
    </w:p>
    <w:p w:rsidR="003B19AA" w:rsidRPr="00A45166" w:rsidRDefault="003B19AA" w:rsidP="006828F9">
      <w:pPr>
        <w:spacing w:line="360" w:lineRule="auto"/>
        <w:jc w:val="both"/>
        <w:rPr>
          <w:sz w:val="24"/>
          <w:szCs w:val="24"/>
        </w:rPr>
      </w:pPr>
      <w:r w:rsidRPr="00A45166">
        <w:rPr>
          <w:sz w:val="24"/>
          <w:szCs w:val="24"/>
        </w:rPr>
        <w:t xml:space="preserve">- </w:t>
      </w:r>
      <w:r w:rsidR="00C85140">
        <w:rPr>
          <w:sz w:val="24"/>
          <w:szCs w:val="24"/>
        </w:rPr>
        <w:t>tropske</w:t>
      </w:r>
      <w:r w:rsidRPr="00A45166">
        <w:rPr>
          <w:sz w:val="24"/>
          <w:szCs w:val="24"/>
        </w:rPr>
        <w:t xml:space="preserve"> živali (žirafa, krokodil, opica, slon, nosorog, lev, tiger, papiga)</w:t>
      </w:r>
    </w:p>
    <w:p w:rsidR="003B19AA" w:rsidRPr="00A45166" w:rsidRDefault="003B19AA" w:rsidP="006828F9">
      <w:pPr>
        <w:spacing w:line="360" w:lineRule="auto"/>
        <w:jc w:val="both"/>
        <w:rPr>
          <w:sz w:val="24"/>
          <w:szCs w:val="24"/>
        </w:rPr>
      </w:pPr>
      <w:r w:rsidRPr="00A45166">
        <w:rPr>
          <w:sz w:val="24"/>
          <w:szCs w:val="24"/>
        </w:rPr>
        <w:t>- pravljični junaki (Kekec, Mojca, Rožle, Rdeča kapica, Janko in Metka, Sneguljčica, Pepelka, Pika Nogavička, Žabji kralj)</w:t>
      </w:r>
    </w:p>
    <w:p w:rsidR="003B19AA" w:rsidRPr="00A45166" w:rsidRDefault="003B19AA" w:rsidP="006828F9">
      <w:pPr>
        <w:spacing w:line="360" w:lineRule="auto"/>
        <w:jc w:val="both"/>
        <w:rPr>
          <w:sz w:val="24"/>
          <w:szCs w:val="24"/>
        </w:rPr>
      </w:pPr>
      <w:r w:rsidRPr="00A45166">
        <w:rPr>
          <w:sz w:val="24"/>
          <w:szCs w:val="24"/>
        </w:rPr>
        <w:t xml:space="preserve">- didaktične lutke – iz učbenikov (Jan in Ana, </w:t>
      </w:r>
      <w:proofErr w:type="spellStart"/>
      <w:r w:rsidRPr="00A45166">
        <w:rPr>
          <w:sz w:val="24"/>
          <w:szCs w:val="24"/>
        </w:rPr>
        <w:t>Hooky</w:t>
      </w:r>
      <w:proofErr w:type="spellEnd"/>
      <w:r w:rsidRPr="00A45166">
        <w:rPr>
          <w:sz w:val="24"/>
          <w:szCs w:val="24"/>
        </w:rPr>
        <w:t xml:space="preserve"> in papiga, </w:t>
      </w:r>
      <w:proofErr w:type="spellStart"/>
      <w:r w:rsidRPr="00A45166">
        <w:rPr>
          <w:sz w:val="24"/>
          <w:szCs w:val="24"/>
        </w:rPr>
        <w:t>marsovček</w:t>
      </w:r>
      <w:proofErr w:type="spellEnd"/>
      <w:r w:rsidRPr="00A45166">
        <w:rPr>
          <w:sz w:val="24"/>
          <w:szCs w:val="24"/>
        </w:rPr>
        <w:t>…)</w:t>
      </w:r>
    </w:p>
    <w:p w:rsidR="003B19AA" w:rsidRDefault="003B19AA" w:rsidP="006828F9">
      <w:pPr>
        <w:spacing w:line="360" w:lineRule="auto"/>
        <w:jc w:val="both"/>
        <w:rPr>
          <w:sz w:val="24"/>
          <w:szCs w:val="24"/>
        </w:rPr>
      </w:pPr>
      <w:r w:rsidRPr="00A45166">
        <w:rPr>
          <w:sz w:val="24"/>
          <w:szCs w:val="24"/>
        </w:rPr>
        <w:t>- priložnostni junaki – praznični, jubilejn</w:t>
      </w:r>
      <w:r w:rsidR="00A45166">
        <w:rPr>
          <w:sz w:val="24"/>
          <w:szCs w:val="24"/>
        </w:rPr>
        <w:t xml:space="preserve">i (dedek mraz, božiček, </w:t>
      </w:r>
      <w:proofErr w:type="spellStart"/>
      <w:r w:rsidR="00A45166">
        <w:rPr>
          <w:sz w:val="24"/>
          <w:szCs w:val="24"/>
        </w:rPr>
        <w:t>miklavž</w:t>
      </w:r>
      <w:proofErr w:type="spellEnd"/>
      <w:r w:rsidR="00A45166">
        <w:rPr>
          <w:sz w:val="24"/>
          <w:szCs w:val="24"/>
        </w:rPr>
        <w:t>,</w:t>
      </w:r>
      <w:r w:rsidRPr="00A45166">
        <w:rPr>
          <w:sz w:val="24"/>
          <w:szCs w:val="24"/>
        </w:rPr>
        <w:t xml:space="preserve"> </w:t>
      </w:r>
      <w:proofErr w:type="spellStart"/>
      <w:r w:rsidRPr="00A45166">
        <w:rPr>
          <w:sz w:val="24"/>
          <w:szCs w:val="24"/>
        </w:rPr>
        <w:t>vragec</w:t>
      </w:r>
      <w:proofErr w:type="spellEnd"/>
      <w:r w:rsidRPr="00A45166">
        <w:rPr>
          <w:sz w:val="24"/>
          <w:szCs w:val="24"/>
        </w:rPr>
        <w:t>, pionirček, sneženi mož, velikonočni zajčki, smrkci…)</w:t>
      </w:r>
    </w:p>
    <w:p w:rsidR="00C85140" w:rsidRPr="00A45166" w:rsidRDefault="00C85140" w:rsidP="006828F9">
      <w:pPr>
        <w:spacing w:line="360" w:lineRule="auto"/>
        <w:jc w:val="both"/>
        <w:rPr>
          <w:sz w:val="24"/>
          <w:szCs w:val="24"/>
        </w:rPr>
      </w:pPr>
      <w:r>
        <w:rPr>
          <w:sz w:val="24"/>
          <w:szCs w:val="24"/>
        </w:rPr>
        <w:t>- zajčja družina</w:t>
      </w:r>
    </w:p>
    <w:p w:rsidR="00C85140" w:rsidRDefault="003B19AA" w:rsidP="006828F9">
      <w:pPr>
        <w:spacing w:line="360" w:lineRule="auto"/>
        <w:jc w:val="both"/>
        <w:rPr>
          <w:sz w:val="24"/>
          <w:szCs w:val="24"/>
        </w:rPr>
      </w:pPr>
      <w:r w:rsidRPr="00A45166">
        <w:rPr>
          <w:sz w:val="24"/>
          <w:szCs w:val="24"/>
        </w:rPr>
        <w:t>- polizdelki za izdelavo ročne lutke (materiali iz katerih lahko starši in otroci sami izdelajo ročno lutko pa lastni želji in predlogi) z navodili kako izdelati lutko.</w:t>
      </w:r>
    </w:p>
    <w:p w:rsidR="00C85140" w:rsidRDefault="00C85140" w:rsidP="006828F9">
      <w:pPr>
        <w:spacing w:line="360" w:lineRule="auto"/>
        <w:jc w:val="both"/>
        <w:rPr>
          <w:sz w:val="24"/>
          <w:szCs w:val="24"/>
        </w:rPr>
      </w:pPr>
      <w:r>
        <w:rPr>
          <w:sz w:val="24"/>
          <w:szCs w:val="24"/>
        </w:rPr>
        <w:t>- vitrina avtorja lutk</w:t>
      </w:r>
    </w:p>
    <w:p w:rsidR="003B19AA" w:rsidRPr="00A45166" w:rsidRDefault="003B19AA" w:rsidP="006828F9">
      <w:pPr>
        <w:spacing w:line="360" w:lineRule="auto"/>
        <w:jc w:val="both"/>
        <w:rPr>
          <w:sz w:val="24"/>
          <w:szCs w:val="24"/>
        </w:rPr>
      </w:pPr>
      <w:r w:rsidRPr="00A45166">
        <w:rPr>
          <w:sz w:val="24"/>
          <w:szCs w:val="24"/>
        </w:rPr>
        <w:t>Program ob razstavi:</w:t>
      </w:r>
    </w:p>
    <w:p w:rsidR="003B19AA" w:rsidRPr="00A45166" w:rsidRDefault="003B19AA" w:rsidP="006828F9">
      <w:pPr>
        <w:spacing w:line="360" w:lineRule="auto"/>
        <w:jc w:val="both"/>
        <w:rPr>
          <w:sz w:val="24"/>
          <w:szCs w:val="24"/>
        </w:rPr>
      </w:pPr>
      <w:r w:rsidRPr="00A45166">
        <w:rPr>
          <w:sz w:val="24"/>
          <w:szCs w:val="24"/>
        </w:rPr>
        <w:t>- torek, četrtek – strokovni prikaz izdelave in uporabe lutke (60 min)</w:t>
      </w:r>
    </w:p>
    <w:p w:rsidR="00C85140" w:rsidRDefault="003B19AA" w:rsidP="006828F9">
      <w:pPr>
        <w:spacing w:line="360" w:lineRule="auto"/>
        <w:jc w:val="both"/>
        <w:rPr>
          <w:sz w:val="24"/>
          <w:szCs w:val="24"/>
        </w:rPr>
      </w:pPr>
      <w:r w:rsidRPr="00A45166">
        <w:rPr>
          <w:sz w:val="24"/>
          <w:szCs w:val="24"/>
        </w:rPr>
        <w:t>- sobota, nedelja - lutkovna delavnica za otroke (90 min)</w:t>
      </w:r>
    </w:p>
    <w:p w:rsidR="00C86F37" w:rsidRPr="00C85140" w:rsidRDefault="00295161" w:rsidP="006828F9">
      <w:pPr>
        <w:spacing w:line="360" w:lineRule="auto"/>
        <w:jc w:val="both"/>
        <w:rPr>
          <w:sz w:val="24"/>
          <w:szCs w:val="24"/>
        </w:rPr>
      </w:pPr>
      <w:r w:rsidRPr="00A45166">
        <w:rPr>
          <w:b/>
          <w:sz w:val="24"/>
          <w:szCs w:val="24"/>
        </w:rPr>
        <w:lastRenderedPageBreak/>
        <w:t>Priprava razstave</w:t>
      </w:r>
    </w:p>
    <w:p w:rsidR="006828F9" w:rsidRPr="00A45166" w:rsidRDefault="006828F9" w:rsidP="006828F9">
      <w:pPr>
        <w:spacing w:line="360" w:lineRule="auto"/>
        <w:jc w:val="both"/>
        <w:rPr>
          <w:b/>
          <w:sz w:val="24"/>
          <w:szCs w:val="24"/>
        </w:rPr>
      </w:pPr>
    </w:p>
    <w:p w:rsidR="00882D4D" w:rsidRPr="00A45166" w:rsidRDefault="00882D4D" w:rsidP="006828F9">
      <w:pPr>
        <w:spacing w:line="360" w:lineRule="auto"/>
        <w:jc w:val="both"/>
        <w:rPr>
          <w:sz w:val="24"/>
          <w:szCs w:val="24"/>
        </w:rPr>
      </w:pPr>
      <w:r w:rsidRPr="00A45166">
        <w:rPr>
          <w:sz w:val="24"/>
          <w:szCs w:val="24"/>
        </w:rPr>
        <w:t>Koncept otroškega muzeja in njegove vsebine smo pri načrtovanju razstave poskušali čim</w:t>
      </w:r>
      <w:r w:rsidR="00A45166">
        <w:rPr>
          <w:sz w:val="24"/>
          <w:szCs w:val="24"/>
        </w:rPr>
        <w:t xml:space="preserve"> </w:t>
      </w:r>
      <w:r w:rsidRPr="00A45166">
        <w:rPr>
          <w:sz w:val="24"/>
          <w:szCs w:val="24"/>
        </w:rPr>
        <w:t xml:space="preserve">bolj upoštevati. Po začetnem dogovoru o razstavi in določitvi datuma razstave smo skupaj z zaposlenimi v muzeju pregledali koncept razstave in se dogovorili, kaj je obveznost nas kot </w:t>
      </w:r>
      <w:r w:rsidR="00A45166" w:rsidRPr="00A45166">
        <w:rPr>
          <w:sz w:val="24"/>
          <w:szCs w:val="24"/>
        </w:rPr>
        <w:t>razstavljavcev</w:t>
      </w:r>
      <w:r w:rsidRPr="00A45166">
        <w:rPr>
          <w:sz w:val="24"/>
          <w:szCs w:val="24"/>
        </w:rPr>
        <w:t xml:space="preserve"> in kaj je obveznost muzeja, kot gostitelja razstave. </w:t>
      </w:r>
    </w:p>
    <w:p w:rsidR="00882D4D" w:rsidRPr="00A45166" w:rsidRDefault="00882D4D" w:rsidP="006828F9">
      <w:pPr>
        <w:spacing w:line="360" w:lineRule="auto"/>
        <w:jc w:val="both"/>
        <w:rPr>
          <w:sz w:val="24"/>
          <w:szCs w:val="24"/>
        </w:rPr>
      </w:pPr>
    </w:p>
    <w:p w:rsidR="00C86F37" w:rsidRPr="00A45166" w:rsidRDefault="00C86F37" w:rsidP="006828F9">
      <w:pPr>
        <w:spacing w:line="360" w:lineRule="auto"/>
        <w:jc w:val="both"/>
        <w:rPr>
          <w:sz w:val="24"/>
          <w:szCs w:val="24"/>
        </w:rPr>
      </w:pPr>
      <w:r w:rsidRPr="00A45166">
        <w:rPr>
          <w:sz w:val="24"/>
          <w:szCs w:val="24"/>
        </w:rPr>
        <w:t xml:space="preserve">Lea Kužnik v svojem magistrskem delu piše o pomembnosti usklajenosti razstave in programa s poslanstvom muzeja in njegovimi cilji (2004: 58) in o razstavah, ki omogočajo otrokom, da nekaj sami izdelajo in odnesejo domov – ustvarjalne delavnice, ki potekajo v okviru razstav. (2004: 72) </w:t>
      </w:r>
      <w:r w:rsidR="00882D4D" w:rsidRPr="00A45166">
        <w:rPr>
          <w:sz w:val="24"/>
          <w:szCs w:val="24"/>
        </w:rPr>
        <w:t>Tako se nam je p</w:t>
      </w:r>
      <w:r w:rsidR="00CE275B" w:rsidRPr="00A45166">
        <w:rPr>
          <w:sz w:val="24"/>
          <w:szCs w:val="24"/>
        </w:rPr>
        <w:t xml:space="preserve">ri pripravi razstave </w:t>
      </w:r>
      <w:r w:rsidR="00882D4D" w:rsidRPr="00A45166">
        <w:rPr>
          <w:sz w:val="24"/>
          <w:szCs w:val="24"/>
        </w:rPr>
        <w:t xml:space="preserve">še posebej </w:t>
      </w:r>
      <w:r w:rsidR="00CE275B" w:rsidRPr="00A45166">
        <w:rPr>
          <w:sz w:val="24"/>
          <w:szCs w:val="24"/>
        </w:rPr>
        <w:t xml:space="preserve">zdelo pomembno, da na </w:t>
      </w:r>
      <w:r w:rsidR="00C85140">
        <w:rPr>
          <w:sz w:val="24"/>
          <w:szCs w:val="24"/>
        </w:rPr>
        <w:t>ta</w:t>
      </w:r>
      <w:r w:rsidR="00CE275B" w:rsidRPr="00A45166">
        <w:rPr>
          <w:sz w:val="24"/>
          <w:szCs w:val="24"/>
        </w:rPr>
        <w:t xml:space="preserve"> način sledimo konceptu otroškega muzeja, kjer predmeti niso samo razstavljeni ampak otrokom in staršem skozi izkušnjo lutkovne delavnice omogočimo pristnejši stik z lutko. Tako je v sklopu lutkovne delavnice ob vnaprej najavljenih terminih vsak obiskovalec izdelal svojo ročno lutko in jo odnesel domov.</w:t>
      </w:r>
    </w:p>
    <w:p w:rsidR="006828F9" w:rsidRPr="00A45166" w:rsidRDefault="006828F9" w:rsidP="006828F9">
      <w:pPr>
        <w:spacing w:line="360" w:lineRule="auto"/>
        <w:jc w:val="both"/>
        <w:rPr>
          <w:sz w:val="24"/>
          <w:szCs w:val="24"/>
        </w:rPr>
      </w:pPr>
    </w:p>
    <w:p w:rsidR="00AF3F1C" w:rsidRPr="00A45166" w:rsidRDefault="00AF3F1C" w:rsidP="006828F9">
      <w:pPr>
        <w:spacing w:line="360" w:lineRule="auto"/>
        <w:jc w:val="both"/>
        <w:rPr>
          <w:sz w:val="24"/>
          <w:szCs w:val="24"/>
        </w:rPr>
      </w:pPr>
      <w:r w:rsidRPr="00A45166">
        <w:rPr>
          <w:sz w:val="24"/>
          <w:szCs w:val="24"/>
        </w:rPr>
        <w:t xml:space="preserve">Pomembno se nam je zdelo združiti dve stvari – ročne lutke razstavljene v vitrinah, kot muzejski predmet in na drugi strani možnost izkušnje preko izdelave ročne lutke, saj, kot pravi Tanja </w:t>
      </w:r>
      <w:proofErr w:type="spellStart"/>
      <w:r w:rsidRPr="00A45166">
        <w:rPr>
          <w:sz w:val="24"/>
          <w:szCs w:val="24"/>
        </w:rPr>
        <w:t>Roženbergar</w:t>
      </w:r>
      <w:proofErr w:type="spellEnd"/>
      <w:r w:rsidRPr="00A45166">
        <w:rPr>
          <w:sz w:val="24"/>
          <w:szCs w:val="24"/>
        </w:rPr>
        <w:t xml:space="preserve"> Šega, muzej komunicira s svojimi uporabniki tudi z drugimi vsebinami, pedagoškimi in andragoškimi programi, z delavnicami, predstavitvami, </w:t>
      </w:r>
      <w:r w:rsidR="00A45166" w:rsidRPr="00A45166">
        <w:rPr>
          <w:sz w:val="24"/>
          <w:szCs w:val="24"/>
        </w:rPr>
        <w:t>predavanji</w:t>
      </w:r>
      <w:r w:rsidRPr="00A45166">
        <w:rPr>
          <w:sz w:val="24"/>
          <w:szCs w:val="24"/>
        </w:rPr>
        <w:t>, prireditvami in različnimi aktivnostmi. (2010: 58)</w:t>
      </w:r>
      <w:r w:rsidR="00882D4D" w:rsidRPr="00A45166">
        <w:rPr>
          <w:sz w:val="24"/>
          <w:szCs w:val="24"/>
        </w:rPr>
        <w:t xml:space="preserve"> Del programa je bilo tudi strokovno izobraževanje za vzgojitelje in učitelje iz vrtcev in šol celjske regije. </w:t>
      </w:r>
    </w:p>
    <w:p w:rsidR="006828F9" w:rsidRPr="00A45166" w:rsidRDefault="006828F9" w:rsidP="006828F9">
      <w:pPr>
        <w:spacing w:line="360" w:lineRule="auto"/>
        <w:jc w:val="both"/>
        <w:rPr>
          <w:sz w:val="24"/>
          <w:szCs w:val="24"/>
        </w:rPr>
      </w:pPr>
    </w:p>
    <w:p w:rsidR="00763647" w:rsidRPr="00A45166" w:rsidRDefault="00763647" w:rsidP="006828F9">
      <w:pPr>
        <w:spacing w:line="360" w:lineRule="auto"/>
        <w:jc w:val="both"/>
        <w:rPr>
          <w:sz w:val="24"/>
          <w:szCs w:val="24"/>
        </w:rPr>
      </w:pPr>
      <w:r w:rsidRPr="00A45166">
        <w:rPr>
          <w:sz w:val="24"/>
          <w:szCs w:val="24"/>
        </w:rPr>
        <w:t>V poštev smo torej vzeli štiri razloge zaradi katerih ljudje prihajajo v muzej, in sicer:</w:t>
      </w:r>
    </w:p>
    <w:p w:rsidR="00763647" w:rsidRPr="00A45166" w:rsidRDefault="00763647" w:rsidP="006828F9">
      <w:pPr>
        <w:spacing w:line="360" w:lineRule="auto"/>
        <w:jc w:val="both"/>
        <w:rPr>
          <w:sz w:val="24"/>
          <w:szCs w:val="24"/>
        </w:rPr>
      </w:pPr>
      <w:r w:rsidRPr="00A45166">
        <w:rPr>
          <w:sz w:val="24"/>
          <w:szCs w:val="24"/>
        </w:rPr>
        <w:t>- doživeti izkušnjo, ki bo obogatila njihovo življenje – pokazati kako posebna igrača je lahko lutka in zakaj je lutka v določenih pogledih primernejša igrača od novodobnih;</w:t>
      </w:r>
    </w:p>
    <w:p w:rsidR="00763647" w:rsidRPr="00A45166" w:rsidRDefault="00763647" w:rsidP="006828F9">
      <w:pPr>
        <w:spacing w:line="360" w:lineRule="auto"/>
        <w:jc w:val="both"/>
        <w:rPr>
          <w:sz w:val="24"/>
          <w:szCs w:val="24"/>
        </w:rPr>
      </w:pPr>
      <w:r w:rsidRPr="00A45166">
        <w:rPr>
          <w:sz w:val="24"/>
          <w:szCs w:val="24"/>
        </w:rPr>
        <w:t>- si ogledati stvari – na ogled smo postavili več kot 70 različnih lutk v različnih velikostih in barvah</w:t>
      </w:r>
    </w:p>
    <w:p w:rsidR="00763647" w:rsidRPr="00A45166" w:rsidRDefault="00763647" w:rsidP="006828F9">
      <w:pPr>
        <w:spacing w:line="360" w:lineRule="auto"/>
        <w:jc w:val="both"/>
        <w:rPr>
          <w:sz w:val="24"/>
          <w:szCs w:val="24"/>
        </w:rPr>
      </w:pPr>
      <w:r w:rsidRPr="00A45166">
        <w:rPr>
          <w:sz w:val="24"/>
          <w:szCs w:val="24"/>
        </w:rPr>
        <w:t>- kaj narediti – omogočili smo lutkovne delavnice za otroke in njihove starše</w:t>
      </w:r>
    </w:p>
    <w:p w:rsidR="00763647" w:rsidRPr="00A45166" w:rsidRDefault="00763647" w:rsidP="006828F9">
      <w:pPr>
        <w:spacing w:line="360" w:lineRule="auto"/>
        <w:jc w:val="both"/>
        <w:rPr>
          <w:sz w:val="24"/>
          <w:szCs w:val="24"/>
        </w:rPr>
      </w:pPr>
      <w:r w:rsidRPr="00A45166">
        <w:rPr>
          <w:sz w:val="24"/>
          <w:szCs w:val="24"/>
        </w:rPr>
        <w:t>- pridobiti novo znanje – izvedli smo lutkovni seminar o uporabi lutke v vzgojno-izobraževalnem procesu za pedagoške delavce. (</w:t>
      </w:r>
      <w:proofErr w:type="spellStart"/>
      <w:r w:rsidR="003B19AA" w:rsidRPr="00A45166">
        <w:rPr>
          <w:sz w:val="24"/>
          <w:szCs w:val="24"/>
        </w:rPr>
        <w:t>Edson</w:t>
      </w:r>
      <w:proofErr w:type="spellEnd"/>
      <w:r w:rsidR="003B19AA" w:rsidRPr="00A45166">
        <w:rPr>
          <w:sz w:val="24"/>
          <w:szCs w:val="24"/>
        </w:rPr>
        <w:t>, Dean 1994: 147)</w:t>
      </w:r>
    </w:p>
    <w:p w:rsidR="003B19AA" w:rsidRPr="00A45166" w:rsidRDefault="003B19AA" w:rsidP="006828F9">
      <w:pPr>
        <w:spacing w:line="360" w:lineRule="auto"/>
        <w:jc w:val="both"/>
        <w:rPr>
          <w:sz w:val="24"/>
          <w:szCs w:val="24"/>
        </w:rPr>
      </w:pPr>
    </w:p>
    <w:p w:rsidR="007A7CA0" w:rsidRPr="00A45166" w:rsidRDefault="00377090" w:rsidP="006828F9">
      <w:pPr>
        <w:spacing w:line="360" w:lineRule="auto"/>
        <w:jc w:val="both"/>
        <w:rPr>
          <w:sz w:val="24"/>
          <w:szCs w:val="24"/>
        </w:rPr>
      </w:pPr>
      <w:r w:rsidRPr="00A45166">
        <w:rPr>
          <w:sz w:val="24"/>
          <w:szCs w:val="24"/>
        </w:rPr>
        <w:t xml:space="preserve">Pri pripravi kupol z lutkami sem se srečala tudi s pripravo spremnih besedil. Poskušala sem sledit navodilom </w:t>
      </w:r>
      <w:proofErr w:type="spellStart"/>
      <w:r w:rsidRPr="00A45166">
        <w:rPr>
          <w:sz w:val="24"/>
          <w:szCs w:val="24"/>
        </w:rPr>
        <w:t>Edsona</w:t>
      </w:r>
      <w:proofErr w:type="spellEnd"/>
      <w:r w:rsidRPr="00A45166">
        <w:rPr>
          <w:sz w:val="24"/>
          <w:szCs w:val="24"/>
        </w:rPr>
        <w:t xml:space="preserve"> in Deana, ki pravita, da je uvodno besedilo tisto, ki obiskovalcu pove </w:t>
      </w:r>
      <w:r w:rsidRPr="00A45166">
        <w:rPr>
          <w:sz w:val="24"/>
          <w:szCs w:val="24"/>
        </w:rPr>
        <w:lastRenderedPageBreak/>
        <w:t xml:space="preserve">za kakšno razstavo gre, kako je organizirana in kaj pričakovati. Pravita še, da je pri pripravi uvodnega besedila potrebno paziti </w:t>
      </w:r>
      <w:r w:rsidR="007A7CA0" w:rsidRPr="00A45166">
        <w:rPr>
          <w:sz w:val="24"/>
          <w:szCs w:val="24"/>
        </w:rPr>
        <w:t xml:space="preserve">na </w:t>
      </w:r>
      <w:r w:rsidRPr="00A45166">
        <w:rPr>
          <w:sz w:val="24"/>
          <w:szCs w:val="24"/>
        </w:rPr>
        <w:t xml:space="preserve">dolžino besedila, vsebino, </w:t>
      </w:r>
      <w:r w:rsidR="007A7CA0" w:rsidRPr="00A45166">
        <w:rPr>
          <w:sz w:val="24"/>
          <w:szCs w:val="24"/>
        </w:rPr>
        <w:t>obliko...(1994: 188) Predvsem gre za  uvod v razstavo, zato mora biti jasen in razumljiv.</w:t>
      </w:r>
      <w:r w:rsidR="00DC0C96" w:rsidRPr="00A45166">
        <w:rPr>
          <w:sz w:val="24"/>
          <w:szCs w:val="24"/>
        </w:rPr>
        <w:t xml:space="preserve"> Plakat z uvodnim besedilom, ki naj bi obiskovalce popeljal v razstavo je v prilogi. Večino besedila s plakata sem uporabila tudi pri izdelavi manjših letakov, ki so jih obiskovalci lahko odnesli domov.</w:t>
      </w:r>
    </w:p>
    <w:p w:rsidR="007A7CA0" w:rsidRPr="00A45166" w:rsidRDefault="007A7CA0" w:rsidP="006828F9">
      <w:pPr>
        <w:spacing w:line="360" w:lineRule="auto"/>
        <w:jc w:val="both"/>
        <w:rPr>
          <w:sz w:val="24"/>
          <w:szCs w:val="24"/>
        </w:rPr>
      </w:pPr>
      <w:r w:rsidRPr="00A45166">
        <w:rPr>
          <w:sz w:val="24"/>
          <w:szCs w:val="24"/>
        </w:rPr>
        <w:t>Njunim navodilom sem poskušala sledit tudi pri pripravi posameznih oznak za vsako od kupol – legendo. Pravita, da legenda daje informacijo o posameznih predmetih, datumih, materialih o posameznem predmetu. (n .n. m.) Osebno se mi je zdelo bolj pomembno, da v vitrine damo informacijo o lutkah kot igrači, o tem kaj lutka pomeni, kako vpliva na otrokov razvoj ipd.</w:t>
      </w:r>
    </w:p>
    <w:p w:rsidR="00DC0C96" w:rsidRPr="00A45166" w:rsidRDefault="00DC0C96" w:rsidP="006828F9">
      <w:pPr>
        <w:spacing w:line="360" w:lineRule="auto"/>
        <w:jc w:val="both"/>
        <w:rPr>
          <w:sz w:val="24"/>
          <w:szCs w:val="24"/>
        </w:rPr>
      </w:pPr>
      <w:r w:rsidRPr="00A45166">
        <w:rPr>
          <w:sz w:val="24"/>
          <w:szCs w:val="24"/>
        </w:rPr>
        <w:t>Besedila so bila sledeča</w:t>
      </w:r>
      <w:r w:rsidR="00D61892" w:rsidRPr="00A45166">
        <w:rPr>
          <w:sz w:val="24"/>
          <w:szCs w:val="24"/>
        </w:rPr>
        <w:t xml:space="preserve"> (ob posameznih vitrinah)</w:t>
      </w:r>
      <w:r w:rsidRPr="00A45166">
        <w:rPr>
          <w:sz w:val="24"/>
          <w:szCs w:val="24"/>
        </w:rPr>
        <w:t>:</w:t>
      </w:r>
    </w:p>
    <w:p w:rsidR="00606233" w:rsidRPr="00A45166" w:rsidRDefault="00606233" w:rsidP="00606233">
      <w:pPr>
        <w:spacing w:line="360" w:lineRule="auto"/>
        <w:jc w:val="both"/>
        <w:rPr>
          <w:sz w:val="24"/>
          <w:szCs w:val="24"/>
        </w:rPr>
      </w:pPr>
      <w:r w:rsidRPr="00A45166">
        <w:rPr>
          <w:sz w:val="24"/>
          <w:szCs w:val="24"/>
        </w:rPr>
        <w:t>1. domače živali</w:t>
      </w:r>
    </w:p>
    <w:p w:rsidR="00606233" w:rsidRPr="00A45166" w:rsidRDefault="00606233" w:rsidP="00606233">
      <w:pPr>
        <w:spacing w:line="360" w:lineRule="auto"/>
        <w:jc w:val="both"/>
        <w:rPr>
          <w:sz w:val="24"/>
          <w:szCs w:val="24"/>
        </w:rPr>
      </w:pPr>
      <w:r w:rsidRPr="00A45166">
        <w:rPr>
          <w:sz w:val="24"/>
          <w:szCs w:val="24"/>
        </w:rPr>
        <w:t>pes, mačka, pišče, raca, pujs, koza, ovca, petelin, kokoš, gos</w:t>
      </w:r>
    </w:p>
    <w:p w:rsidR="00606233" w:rsidRPr="00A45166" w:rsidRDefault="00606233" w:rsidP="00606233">
      <w:pPr>
        <w:spacing w:line="360" w:lineRule="auto"/>
        <w:jc w:val="both"/>
        <w:rPr>
          <w:sz w:val="24"/>
          <w:szCs w:val="24"/>
        </w:rPr>
      </w:pPr>
      <w:r w:rsidRPr="00A45166">
        <w:rPr>
          <w:bCs/>
          <w:sz w:val="24"/>
          <w:szCs w:val="24"/>
        </w:rPr>
        <w:t xml:space="preserve">Že v najzgodnejšem obdobju otroka je ročna lutka v rokah odraslega primerno sredstvo za ilustracijo pravljic ter odnosov in razgovorov med ljudmi. </w:t>
      </w:r>
      <w:r w:rsidRPr="00A45166">
        <w:rPr>
          <w:sz w:val="24"/>
          <w:szCs w:val="24"/>
        </w:rPr>
        <w:t>Že med 2. in 3. letom starosti lahko odrasli (starši, vzgojitelji) uporabijo lutko kot zelo zanimivo igračo (lutka se giblje, pogovarja z otrokom, smeji, je žalostna…) in z njo otroka spodbudijo k zaznavanju barv in zvokov, posnemanju in igrivemu učenju.</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Razstavljene lutke so iz kompleta »Domače živali« različnih velikosti - model 7/15 (7 cm premera glave, 15 cm velikost lutke), model 9/30 (9 cm premera glave, 30 cm višina lutke) in model 12/40 (12 cm premera glave, 40 cm višina lutke).</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t xml:space="preserve">2. družina </w:t>
      </w:r>
    </w:p>
    <w:p w:rsidR="00606233" w:rsidRPr="00A45166" w:rsidRDefault="00606233" w:rsidP="00606233">
      <w:pPr>
        <w:spacing w:line="360" w:lineRule="auto"/>
        <w:jc w:val="both"/>
        <w:rPr>
          <w:sz w:val="24"/>
          <w:szCs w:val="24"/>
        </w:rPr>
      </w:pPr>
      <w:r w:rsidRPr="00A45166">
        <w:rPr>
          <w:sz w:val="24"/>
          <w:szCs w:val="24"/>
        </w:rPr>
        <w:t>oče, mama, babica, dedek, fantek 2x, punčka 2x</w:t>
      </w:r>
    </w:p>
    <w:p w:rsidR="00606233" w:rsidRPr="00A45166" w:rsidRDefault="00606233" w:rsidP="00606233">
      <w:pPr>
        <w:spacing w:line="360" w:lineRule="auto"/>
        <w:jc w:val="both"/>
        <w:rPr>
          <w:sz w:val="24"/>
          <w:szCs w:val="24"/>
        </w:rPr>
      </w:pPr>
      <w:r w:rsidRPr="00A45166">
        <w:rPr>
          <w:sz w:val="24"/>
          <w:szCs w:val="24"/>
        </w:rPr>
        <w:t>Ročne lutke nudijo otroku veliko možnosti ustvarjalnega izražanja. Igre vlog (otroci z lutkami igrajo prizore iz vsakdanjega življenja, izmišljene zgodbe, zgodbe po literarnih predlogah) spodbujajo otroke k vživljanju v posamezne like, h govornemu izražanju in vzpostavljanju socialnih odnosov. Z lutko tako otroku ponudimo tudi možnost  za oblikovanje pozitivne samopodobe, občutek varnosti in sprejetosti.</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Razstavljene lutke so iz kompleta »Družina« različnih velikosti - model 7/15 (7 cm premera glave, 15 cm velikost lutke), model 9/30 (9 cm premera glave, 30 cm višina lutke) in model 12/40 (12 cm premera glave, 40 cm višina lutke).</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lastRenderedPageBreak/>
        <w:t xml:space="preserve">3. gozdne živali </w:t>
      </w:r>
    </w:p>
    <w:p w:rsidR="00606233" w:rsidRPr="00A45166" w:rsidRDefault="00606233" w:rsidP="00606233">
      <w:pPr>
        <w:spacing w:line="360" w:lineRule="auto"/>
        <w:jc w:val="both"/>
        <w:rPr>
          <w:sz w:val="24"/>
          <w:szCs w:val="24"/>
        </w:rPr>
      </w:pPr>
      <w:r w:rsidRPr="00A45166">
        <w:rPr>
          <w:sz w:val="24"/>
          <w:szCs w:val="24"/>
        </w:rPr>
        <w:t>medved, volk, lisica, zajec, žaba, veverica, jež, miš</w:t>
      </w:r>
    </w:p>
    <w:p w:rsidR="00606233" w:rsidRPr="00A45166" w:rsidRDefault="00606233" w:rsidP="00606233">
      <w:pPr>
        <w:pStyle w:val="Brezrazmikov"/>
        <w:spacing w:line="360" w:lineRule="auto"/>
        <w:jc w:val="both"/>
        <w:rPr>
          <w:rFonts w:ascii="Times New Roman" w:eastAsia="Times New Roman" w:hAnsi="Times New Roman"/>
          <w:bCs/>
          <w:sz w:val="24"/>
          <w:szCs w:val="24"/>
          <w:lang w:eastAsia="sl-SI"/>
        </w:rPr>
      </w:pPr>
      <w:r w:rsidRPr="00A45166">
        <w:rPr>
          <w:rFonts w:ascii="Times New Roman" w:hAnsi="Times New Roman"/>
          <w:bCs/>
          <w:sz w:val="24"/>
          <w:szCs w:val="24"/>
        </w:rPr>
        <w:t>Od 3. leta dalje je lutka primerna za samostojno igro, saj vpliva na otrokov splošni duševni razvoj in na razvoj posameznih duševnih funkcij kot so razvoj samostojnega izražanja, sproščanje domišljije in čustvenih konfliktov, podoživljanje dogodkov, ki so se resnično zgodili</w:t>
      </w:r>
      <w:r w:rsidRPr="00A45166">
        <w:rPr>
          <w:rFonts w:ascii="Times New Roman" w:eastAsia="Times New Roman" w:hAnsi="Times New Roman"/>
          <w:bCs/>
          <w:sz w:val="24"/>
          <w:szCs w:val="24"/>
          <w:lang w:eastAsia="sl-SI"/>
        </w:rPr>
        <w:t xml:space="preserve">. </w:t>
      </w:r>
    </w:p>
    <w:p w:rsidR="00606233" w:rsidRPr="00A45166" w:rsidRDefault="00606233" w:rsidP="00606233">
      <w:pPr>
        <w:spacing w:line="360" w:lineRule="auto"/>
        <w:jc w:val="both"/>
        <w:rPr>
          <w:bCs/>
          <w:sz w:val="24"/>
          <w:szCs w:val="24"/>
        </w:rPr>
      </w:pPr>
      <w:r w:rsidRPr="00A45166">
        <w:rPr>
          <w:bCs/>
          <w:sz w:val="24"/>
          <w:szCs w:val="24"/>
        </w:rPr>
        <w:t>Postanimo otrokov pozorni poslušalec in gledalec, saj nam bo skozi igro z lutkami sporočal svoja doživetja, stiske, želje, skrbi…</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Razstavljene lutke so iz kompleta »Gozdne živali« različnih velikosti - model 7/15 (7 cm premera glave, 15 cm velikost lutke), model 9/30 (9 cm premera glave, 30 cm višina lutke) in model 12/40 (12 cm premera glave, 40 cm višina lutke).</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t xml:space="preserve">4. poklici </w:t>
      </w:r>
    </w:p>
    <w:p w:rsidR="00606233" w:rsidRPr="00A45166" w:rsidRDefault="00606233" w:rsidP="00606233">
      <w:pPr>
        <w:spacing w:line="360" w:lineRule="auto"/>
        <w:jc w:val="both"/>
        <w:rPr>
          <w:sz w:val="24"/>
          <w:szCs w:val="24"/>
        </w:rPr>
      </w:pPr>
      <w:r w:rsidRPr="00A45166">
        <w:rPr>
          <w:sz w:val="24"/>
          <w:szCs w:val="24"/>
        </w:rPr>
        <w:t>poštar, kuhar, dimnikar, mornar, lovec, policist, zdravnik, klovn</w:t>
      </w:r>
    </w:p>
    <w:p w:rsidR="00606233" w:rsidRPr="00A45166" w:rsidRDefault="00606233" w:rsidP="00606233">
      <w:pPr>
        <w:spacing w:line="360" w:lineRule="auto"/>
        <w:jc w:val="both"/>
        <w:rPr>
          <w:sz w:val="24"/>
          <w:szCs w:val="24"/>
        </w:rPr>
      </w:pPr>
      <w:r w:rsidRPr="00A45166">
        <w:rPr>
          <w:sz w:val="24"/>
          <w:szCs w:val="24"/>
        </w:rPr>
        <w:t>Z lutko na roki se otrok pogovarja sam s seboj, z osebami iz njegovega okolja (lutka ima vlogo mame, očeta, zdravnika…) ali z domišljijskimi oz. pravljičnimi bitji. Lutka je skorajda nepogrešljiva igrača v domišljijski igri (»Jaz sem…«), ko otrok pridobiva pomembne izkušnje na čustvenem, socialnem in govorno-spoznavnem področju duševnega razvoja.</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Razstavljene lutke so iz kompleta »Poklici« različnih velikosti - model 7/15 (7 cm premera glave, 15 cm velikost lutke), model 9/30 (9 cm premera glave, 30 cm višina lutke) in model 12/40 (12 cm premera glave, 40 cm višina lutke).</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t xml:space="preserve">5. </w:t>
      </w:r>
      <w:r w:rsidR="00C85140">
        <w:rPr>
          <w:sz w:val="24"/>
          <w:szCs w:val="24"/>
        </w:rPr>
        <w:t>tropske</w:t>
      </w:r>
      <w:r w:rsidRPr="00A45166">
        <w:rPr>
          <w:sz w:val="24"/>
          <w:szCs w:val="24"/>
        </w:rPr>
        <w:t xml:space="preserve"> živali </w:t>
      </w:r>
    </w:p>
    <w:p w:rsidR="00606233" w:rsidRPr="00A45166" w:rsidRDefault="00606233" w:rsidP="00606233">
      <w:pPr>
        <w:spacing w:line="360" w:lineRule="auto"/>
        <w:jc w:val="both"/>
        <w:rPr>
          <w:sz w:val="24"/>
          <w:szCs w:val="24"/>
        </w:rPr>
      </w:pPr>
      <w:r w:rsidRPr="00A45166">
        <w:rPr>
          <w:sz w:val="24"/>
          <w:szCs w:val="24"/>
        </w:rPr>
        <w:t>lev, tiger, papiga, krokodil, žirafa, slon, nosorog, opica</w:t>
      </w:r>
    </w:p>
    <w:p w:rsidR="00606233" w:rsidRPr="00A45166" w:rsidRDefault="00606233" w:rsidP="00606233">
      <w:pPr>
        <w:spacing w:line="360" w:lineRule="auto"/>
        <w:jc w:val="both"/>
        <w:rPr>
          <w:sz w:val="24"/>
          <w:szCs w:val="24"/>
        </w:rPr>
      </w:pPr>
      <w:r w:rsidRPr="00A45166">
        <w:rPr>
          <w:sz w:val="24"/>
          <w:szCs w:val="24"/>
        </w:rPr>
        <w:t>Po kriterijih za znak »Dobra igrača« so ročne lutke uvrščene med igrače za domišljijsko in ustvarjalno igro. Dobra igrača je varna, likovno in oblikovno ustrezna (uporabna, neostrih robov, iz naravnih ali primernih umetnih materialov), tehnološko-tehnično neoporečna in vzgojno-psihološko primerna (domišljijska, razvojno in učno usmerjena).</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Razstavljene lutke so iz kompleta »Afriške živali« različnih velikosti - model 7/15 (7 cm premera glave, 15 cm velikost lutke), model 9/30 (9 cm premera glave, 30 cm višina lutke) in model 12/40 (12 cm premera glave, 40 cm višina lutke).</w:t>
      </w:r>
    </w:p>
    <w:p w:rsidR="00606233" w:rsidRPr="00A45166" w:rsidRDefault="00606233" w:rsidP="00606233">
      <w:pPr>
        <w:spacing w:line="360" w:lineRule="auto"/>
        <w:jc w:val="both"/>
        <w:rPr>
          <w:sz w:val="24"/>
          <w:szCs w:val="24"/>
        </w:rPr>
      </w:pPr>
      <w:r w:rsidRPr="00A45166">
        <w:rPr>
          <w:sz w:val="24"/>
          <w:szCs w:val="24"/>
        </w:rPr>
        <w:lastRenderedPageBreak/>
        <w:t>6. pravljični junaki</w:t>
      </w:r>
      <w:r w:rsidR="00A45166">
        <w:rPr>
          <w:sz w:val="24"/>
          <w:szCs w:val="24"/>
        </w:rPr>
        <w:t xml:space="preserve"> </w:t>
      </w:r>
      <w:r w:rsidRPr="00A45166">
        <w:rPr>
          <w:sz w:val="24"/>
          <w:szCs w:val="24"/>
        </w:rPr>
        <w:t>in didaktične lutke iz učbenikov, priložnostni junaki</w:t>
      </w:r>
    </w:p>
    <w:p w:rsidR="007E7715" w:rsidRPr="00A45166" w:rsidRDefault="00606233" w:rsidP="007E7715">
      <w:pPr>
        <w:spacing w:line="360" w:lineRule="auto"/>
        <w:jc w:val="both"/>
        <w:rPr>
          <w:sz w:val="24"/>
          <w:szCs w:val="24"/>
        </w:rPr>
      </w:pPr>
      <w:proofErr w:type="spellStart"/>
      <w:r w:rsidRPr="00A45166">
        <w:rPr>
          <w:sz w:val="24"/>
          <w:szCs w:val="24"/>
        </w:rPr>
        <w:t>kekec</w:t>
      </w:r>
      <w:proofErr w:type="spellEnd"/>
      <w:r w:rsidRPr="00A45166">
        <w:rPr>
          <w:sz w:val="24"/>
          <w:szCs w:val="24"/>
        </w:rPr>
        <w:t xml:space="preserve">, </w:t>
      </w:r>
      <w:proofErr w:type="spellStart"/>
      <w:r w:rsidRPr="00A45166">
        <w:rPr>
          <w:sz w:val="24"/>
          <w:szCs w:val="24"/>
        </w:rPr>
        <w:t>mojca</w:t>
      </w:r>
      <w:proofErr w:type="spellEnd"/>
      <w:r w:rsidRPr="00A45166">
        <w:rPr>
          <w:sz w:val="24"/>
          <w:szCs w:val="24"/>
        </w:rPr>
        <w:t xml:space="preserve">, </w:t>
      </w:r>
      <w:proofErr w:type="spellStart"/>
      <w:r w:rsidRPr="00A45166">
        <w:rPr>
          <w:sz w:val="24"/>
          <w:szCs w:val="24"/>
        </w:rPr>
        <w:t>rožle</w:t>
      </w:r>
      <w:proofErr w:type="spellEnd"/>
      <w:r w:rsidRPr="00A45166">
        <w:rPr>
          <w:sz w:val="24"/>
          <w:szCs w:val="24"/>
        </w:rPr>
        <w:t xml:space="preserve">, rdeča kapica, pika nogavička, žabji kralj, jan in </w:t>
      </w:r>
      <w:proofErr w:type="spellStart"/>
      <w:r w:rsidRPr="00A45166">
        <w:rPr>
          <w:sz w:val="24"/>
          <w:szCs w:val="24"/>
        </w:rPr>
        <w:t>ana</w:t>
      </w:r>
      <w:proofErr w:type="spellEnd"/>
      <w:r w:rsidRPr="00A45166">
        <w:rPr>
          <w:sz w:val="24"/>
          <w:szCs w:val="24"/>
        </w:rPr>
        <w:t xml:space="preserve">, </w:t>
      </w:r>
      <w:proofErr w:type="spellStart"/>
      <w:r w:rsidRPr="00A45166">
        <w:rPr>
          <w:sz w:val="24"/>
          <w:szCs w:val="24"/>
        </w:rPr>
        <w:t>hooky</w:t>
      </w:r>
      <w:proofErr w:type="spellEnd"/>
      <w:r w:rsidRPr="00A45166">
        <w:rPr>
          <w:sz w:val="24"/>
          <w:szCs w:val="24"/>
        </w:rPr>
        <w:t xml:space="preserve"> in papiga, hudiček, škrat, sneženi mož, pionirček, smrkci</w:t>
      </w:r>
    </w:p>
    <w:p w:rsidR="00606233" w:rsidRPr="00A45166" w:rsidRDefault="00606233" w:rsidP="007E7715">
      <w:pPr>
        <w:spacing w:line="360" w:lineRule="auto"/>
        <w:jc w:val="both"/>
        <w:rPr>
          <w:sz w:val="24"/>
          <w:szCs w:val="24"/>
        </w:rPr>
      </w:pPr>
      <w:r w:rsidRPr="00A45166">
        <w:rPr>
          <w:sz w:val="24"/>
          <w:szCs w:val="24"/>
        </w:rPr>
        <w:t>Z lutko lahko odrasli (starši) posredujemo določena sporočila, beremo zgodbe. Otrok ima tako možnost podoživljanja dogodkov, ki so jih doživeli junaki iz pravljic, saj lutka omogoča vstop v notranji in fantazijski svet.</w:t>
      </w:r>
    </w:p>
    <w:p w:rsidR="00606233" w:rsidRPr="00A45166" w:rsidRDefault="00606233" w:rsidP="00606233">
      <w:pPr>
        <w:spacing w:line="360" w:lineRule="auto"/>
        <w:jc w:val="both"/>
        <w:rPr>
          <w:sz w:val="24"/>
          <w:szCs w:val="24"/>
        </w:rPr>
      </w:pPr>
      <w:r w:rsidRPr="00A45166">
        <w:rPr>
          <w:sz w:val="24"/>
          <w:szCs w:val="24"/>
        </w:rPr>
        <w:t>Lutka je uporabna tudi pri izobraževanju, npr. pri učenju tujih jezikov. Otrok se lahko skrije za lutko, ni mu nerodno in se ne izpostavi – lutka namreč omogoča otroku posredno komunikacijo. Tako pomaga zmanjšati stres in strah pred izpostavljenostjo. Ročna lutka obenem spodbuja obvladovanje fine motorike, zato je posebej dragocena tudi pri pisanju, risanju, … Zato je ročna lutka primerna, ne samo kot otroška igrača, ampak tudi kot vzgojno didaktično sredstvo za vzgojno izobraževalne namene v vrtcih in šolah, saj z njo dosežemo močnejši vzgojni efekt, lahko pa ima celo terapevtsko vlogo.</w:t>
      </w:r>
    </w:p>
    <w:p w:rsidR="00606233" w:rsidRPr="00A45166" w:rsidRDefault="00606233" w:rsidP="00606233">
      <w:pPr>
        <w:spacing w:line="360" w:lineRule="auto"/>
        <w:jc w:val="both"/>
        <w:rPr>
          <w:sz w:val="24"/>
          <w:szCs w:val="24"/>
        </w:rPr>
      </w:pPr>
      <w:r w:rsidRPr="00A45166">
        <w:rPr>
          <w:sz w:val="24"/>
          <w:szCs w:val="24"/>
        </w:rPr>
        <w:t>Lutke so unikatno oblikovane ter ročno izdelane in so primerne za otroke od 3. leta starosti.</w:t>
      </w:r>
    </w:p>
    <w:p w:rsidR="00606233" w:rsidRPr="00A45166" w:rsidRDefault="00606233" w:rsidP="00606233">
      <w:pPr>
        <w:spacing w:line="360" w:lineRule="auto"/>
        <w:jc w:val="both"/>
        <w:rPr>
          <w:sz w:val="24"/>
          <w:szCs w:val="24"/>
        </w:rPr>
      </w:pPr>
      <w:r w:rsidRPr="00A45166">
        <w:rPr>
          <w:sz w:val="24"/>
          <w:szCs w:val="24"/>
        </w:rPr>
        <w:t xml:space="preserve">Razstavljene so lutke iz pravljic in učbenikov različnih velikosti - model 9/30 (9 cm premera glave, 30 cm višina lutke) in model 12/40 (12 cm premera glave, 40 cm višina lutke), ter lutke iz različnih risank in domišljijskega sveta, so nastale na željo otrok in staršev, model 9/30 (9 cm premera glave, 30 cm višina lutke). </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t>7. materiali za izdelavo</w:t>
      </w:r>
    </w:p>
    <w:p w:rsidR="00606233" w:rsidRPr="00A45166" w:rsidRDefault="00606233" w:rsidP="00606233">
      <w:pPr>
        <w:spacing w:line="360" w:lineRule="auto"/>
        <w:jc w:val="both"/>
        <w:rPr>
          <w:sz w:val="24"/>
          <w:szCs w:val="24"/>
        </w:rPr>
      </w:pPr>
      <w:r w:rsidRPr="00A45166">
        <w:rPr>
          <w:sz w:val="24"/>
          <w:szCs w:val="24"/>
        </w:rPr>
        <w:t>materiali, končni izdelek, različne velikosti – 9/30, 12/40</w:t>
      </w:r>
    </w:p>
    <w:p w:rsidR="00606233" w:rsidRPr="00A45166" w:rsidRDefault="00606233" w:rsidP="00606233">
      <w:pPr>
        <w:spacing w:line="360" w:lineRule="auto"/>
        <w:jc w:val="both"/>
        <w:rPr>
          <w:sz w:val="24"/>
          <w:szCs w:val="24"/>
        </w:rPr>
      </w:pPr>
      <w:r w:rsidRPr="00A45166">
        <w:rPr>
          <w:sz w:val="24"/>
          <w:szCs w:val="24"/>
        </w:rPr>
        <w:t>Lutka je lahko vsak predmet ali igrača. Lahko jo naredimo iz papirja, kartona, plastike, lesa, blaga, volne, usnja, žice… Obliko in značaj pa otrok vdihne lutki, ki jo oblikuje sam ali skupaj s starši.</w:t>
      </w:r>
    </w:p>
    <w:p w:rsidR="00606233" w:rsidRPr="00A45166" w:rsidRDefault="00606233" w:rsidP="00606233">
      <w:pPr>
        <w:spacing w:line="360" w:lineRule="auto"/>
        <w:jc w:val="both"/>
        <w:rPr>
          <w:sz w:val="24"/>
          <w:szCs w:val="24"/>
        </w:rPr>
      </w:pPr>
      <w:r w:rsidRPr="00A45166">
        <w:rPr>
          <w:sz w:val="24"/>
          <w:szCs w:val="24"/>
        </w:rPr>
        <w:t>Toda šele ko ta material oživimo, postane lutka. Lutkam posodimo svoj glas in jih premikamo s svojim telesom, največkrat z rokami. Oživljanju lutk in predmetov pravimo animacija.</w:t>
      </w:r>
    </w:p>
    <w:p w:rsidR="00606233" w:rsidRPr="00A45166" w:rsidRDefault="00606233" w:rsidP="00606233">
      <w:pPr>
        <w:spacing w:line="360" w:lineRule="auto"/>
        <w:jc w:val="both"/>
        <w:rPr>
          <w:sz w:val="24"/>
          <w:szCs w:val="24"/>
        </w:rPr>
      </w:pPr>
      <w:r w:rsidRPr="00A45166">
        <w:rPr>
          <w:sz w:val="24"/>
          <w:szCs w:val="24"/>
        </w:rPr>
        <w:t xml:space="preserve">Na kazalec si nataknemo žogico iz pene ali stiropora, ki postane </w:t>
      </w:r>
      <w:proofErr w:type="spellStart"/>
      <w:r w:rsidRPr="00A45166">
        <w:rPr>
          <w:sz w:val="24"/>
          <w:szCs w:val="24"/>
        </w:rPr>
        <w:t>lutkina</w:t>
      </w:r>
      <w:proofErr w:type="spellEnd"/>
      <w:r w:rsidRPr="00A45166">
        <w:rPr>
          <w:sz w:val="24"/>
          <w:szCs w:val="24"/>
        </w:rPr>
        <w:t xml:space="preserve"> glava. Izdelamo še oblekico. Palec in sredinec pa postaneta </w:t>
      </w:r>
      <w:proofErr w:type="spellStart"/>
      <w:r w:rsidRPr="00A45166">
        <w:rPr>
          <w:sz w:val="24"/>
          <w:szCs w:val="24"/>
        </w:rPr>
        <w:t>lutkine</w:t>
      </w:r>
      <w:proofErr w:type="spellEnd"/>
      <w:r w:rsidRPr="00A45166">
        <w:rPr>
          <w:sz w:val="24"/>
          <w:szCs w:val="24"/>
        </w:rPr>
        <w:t xml:space="preserve"> roke. Taki lutki rečemo ročna lutka. Ročna lutka tako postane igrača v katero lahko vtaknemo svojo roko in jo z njo oživimo.</w:t>
      </w:r>
    </w:p>
    <w:p w:rsidR="00606233" w:rsidRPr="00A45166" w:rsidRDefault="00606233" w:rsidP="00606233">
      <w:pPr>
        <w:spacing w:line="360" w:lineRule="auto"/>
        <w:jc w:val="both"/>
        <w:rPr>
          <w:sz w:val="24"/>
          <w:szCs w:val="24"/>
        </w:rPr>
      </w:pPr>
      <w:r w:rsidRPr="00A45166">
        <w:rPr>
          <w:sz w:val="24"/>
          <w:szCs w:val="24"/>
        </w:rPr>
        <w:t>Razstavljeni so materiali iz katerih so izdelane ročne lutke iz programa Lutke Zajec in iz katerih lahko vsak naredi svojo lutko (dečka ali deklico, zajčka, miško…) različnih velikosti.</w:t>
      </w:r>
    </w:p>
    <w:p w:rsidR="00D36131" w:rsidRDefault="00D36131" w:rsidP="00D36131">
      <w:pPr>
        <w:spacing w:line="360" w:lineRule="auto"/>
        <w:jc w:val="both"/>
        <w:rPr>
          <w:sz w:val="24"/>
          <w:szCs w:val="24"/>
        </w:rPr>
      </w:pPr>
    </w:p>
    <w:p w:rsidR="00D36131" w:rsidRPr="00A45166" w:rsidRDefault="00D36131" w:rsidP="00D36131">
      <w:pPr>
        <w:spacing w:line="360" w:lineRule="auto"/>
        <w:jc w:val="both"/>
        <w:rPr>
          <w:sz w:val="24"/>
          <w:szCs w:val="24"/>
        </w:rPr>
      </w:pPr>
      <w:r w:rsidRPr="00A45166">
        <w:rPr>
          <w:sz w:val="24"/>
          <w:szCs w:val="24"/>
        </w:rPr>
        <w:t>9. zajčja družina</w:t>
      </w:r>
    </w:p>
    <w:p w:rsidR="00D36131" w:rsidRPr="00A45166" w:rsidRDefault="00D36131" w:rsidP="00D36131">
      <w:pPr>
        <w:spacing w:line="360" w:lineRule="auto"/>
        <w:jc w:val="both"/>
        <w:rPr>
          <w:sz w:val="24"/>
          <w:szCs w:val="24"/>
        </w:rPr>
      </w:pPr>
      <w:r w:rsidRPr="00A45166">
        <w:rPr>
          <w:sz w:val="24"/>
          <w:szCs w:val="24"/>
        </w:rPr>
        <w:t>lutke zajčki različnih barv, velikosti, oblik</w:t>
      </w:r>
    </w:p>
    <w:p w:rsidR="00D36131" w:rsidRPr="00A45166" w:rsidRDefault="00D36131" w:rsidP="00D36131">
      <w:pPr>
        <w:pStyle w:val="Telobesedila2"/>
        <w:spacing w:after="0" w:line="360" w:lineRule="auto"/>
        <w:jc w:val="both"/>
        <w:rPr>
          <w:sz w:val="24"/>
          <w:szCs w:val="24"/>
        </w:rPr>
      </w:pPr>
      <w:r w:rsidRPr="00A45166">
        <w:rPr>
          <w:sz w:val="24"/>
          <w:szCs w:val="24"/>
        </w:rPr>
        <w:lastRenderedPageBreak/>
        <w:t>Ročna lutka je primerno darilo ob različnih priložnostih kot so rojstni dan, različni jubileji, božično obdarovanje… Ročna lutka je namreč neprecenljiva igrača pri razvijanju otroške domišljije in kreativnosti. Otroku omogoča, da jo s svojo roko oživi in ga tako popelje v svet domišljije.</w:t>
      </w:r>
    </w:p>
    <w:p w:rsidR="00D36131" w:rsidRPr="00A45166" w:rsidRDefault="00D36131" w:rsidP="00D36131">
      <w:pPr>
        <w:spacing w:line="360" w:lineRule="auto"/>
        <w:jc w:val="both"/>
        <w:rPr>
          <w:sz w:val="24"/>
          <w:szCs w:val="24"/>
        </w:rPr>
      </w:pPr>
      <w:r w:rsidRPr="00A45166">
        <w:rPr>
          <w:sz w:val="24"/>
          <w:szCs w:val="24"/>
        </w:rPr>
        <w:t>Lutke so unikatno oblikovane ter ročno izdelane in so primerne za otroke od 3. leta starosti.</w:t>
      </w:r>
    </w:p>
    <w:p w:rsidR="00D36131" w:rsidRPr="00A45166" w:rsidRDefault="00D36131" w:rsidP="00D36131">
      <w:pPr>
        <w:spacing w:line="360" w:lineRule="auto"/>
        <w:jc w:val="both"/>
        <w:rPr>
          <w:sz w:val="24"/>
          <w:szCs w:val="24"/>
        </w:rPr>
      </w:pPr>
      <w:r w:rsidRPr="00A45166">
        <w:rPr>
          <w:sz w:val="24"/>
          <w:szCs w:val="24"/>
        </w:rPr>
        <w:t xml:space="preserve">Razstavljene lutke so iz kompleta »Zajčja družina«, model 9/30 (9 cm premera glave, 30 cm višina lutke). </w:t>
      </w:r>
    </w:p>
    <w:p w:rsidR="00606233" w:rsidRPr="00A45166" w:rsidRDefault="00606233" w:rsidP="00606233">
      <w:pPr>
        <w:spacing w:line="360" w:lineRule="auto"/>
        <w:jc w:val="both"/>
        <w:rPr>
          <w:sz w:val="24"/>
          <w:szCs w:val="24"/>
        </w:rPr>
      </w:pPr>
    </w:p>
    <w:p w:rsidR="00606233" w:rsidRPr="00A45166" w:rsidRDefault="00606233" w:rsidP="00606233">
      <w:pPr>
        <w:spacing w:line="360" w:lineRule="auto"/>
        <w:jc w:val="both"/>
        <w:rPr>
          <w:sz w:val="24"/>
          <w:szCs w:val="24"/>
        </w:rPr>
      </w:pPr>
      <w:r w:rsidRPr="00A45166">
        <w:rPr>
          <w:sz w:val="24"/>
          <w:szCs w:val="24"/>
        </w:rPr>
        <w:t>8. vitrina avtorja lutk – Jože Zajec</w:t>
      </w:r>
    </w:p>
    <w:p w:rsidR="00606233" w:rsidRPr="00A45166" w:rsidRDefault="00F36CFF" w:rsidP="00606233">
      <w:pPr>
        <w:spacing w:line="360" w:lineRule="auto"/>
        <w:jc w:val="both"/>
        <w:rPr>
          <w:sz w:val="24"/>
          <w:szCs w:val="24"/>
        </w:rPr>
      </w:pPr>
      <w:r>
        <w:rPr>
          <w:sz w:val="24"/>
          <w:szCs w:val="24"/>
        </w:rPr>
        <w:t>i</w:t>
      </w:r>
      <w:r w:rsidR="00D36131">
        <w:rPr>
          <w:sz w:val="24"/>
          <w:szCs w:val="24"/>
        </w:rPr>
        <w:t>zbor lutk iz ustvarjalnega opusa</w:t>
      </w:r>
      <w:r w:rsidR="00606233" w:rsidRPr="00A45166">
        <w:rPr>
          <w:sz w:val="24"/>
          <w:szCs w:val="24"/>
        </w:rPr>
        <w:t xml:space="preserve"> Jožeta Zajca</w:t>
      </w:r>
    </w:p>
    <w:p w:rsidR="00606233" w:rsidRPr="00A45166" w:rsidRDefault="00606233" w:rsidP="00606233">
      <w:pPr>
        <w:spacing w:line="360" w:lineRule="auto"/>
        <w:jc w:val="both"/>
        <w:rPr>
          <w:sz w:val="24"/>
          <w:szCs w:val="24"/>
        </w:rPr>
      </w:pPr>
      <w:r w:rsidRPr="00A45166">
        <w:rPr>
          <w:sz w:val="24"/>
          <w:szCs w:val="24"/>
        </w:rPr>
        <w:t>Lutkar Jože Zajec (roj. 1950) je že v osnovni šoli izdelal svoje prve lutke in lutkovni oder ter vodil lutkovni krožek. Od takrat naprej je svoje življenje posvetil lutkam, lutkovnim odrom, lutkovnim predstavam (režiji, igranju, scenografskim zasnovam in izdelavi lutk za predstave), mentorstvu lutkovnim skupinam in pedagoškemu delu. V času rednega študija (Fakulteta za elektrotehniko in Pedagoška fakulteta, likovna smer) pa se je posvetil oblikovanju ročnih lutk, kot igrač in didaktičnih sredstev, ki razveseljujejo otroke že skoraj 40 let. V veliko pomoč pa so tudi učiteljem in vzgojiteljem pri vzgojno-izobraževalnem delu ali ustvarjanju lastnih lutkovnih predstav.</w:t>
      </w:r>
    </w:p>
    <w:p w:rsidR="00606233" w:rsidRPr="00A45166" w:rsidRDefault="00606233" w:rsidP="00606233">
      <w:pPr>
        <w:spacing w:line="360" w:lineRule="auto"/>
        <w:jc w:val="both"/>
        <w:rPr>
          <w:sz w:val="24"/>
          <w:szCs w:val="24"/>
        </w:rPr>
      </w:pPr>
      <w:r w:rsidRPr="00A45166">
        <w:rPr>
          <w:sz w:val="24"/>
          <w:szCs w:val="24"/>
        </w:rPr>
        <w:t>Na tej razstavi so predstavljene ročne lutke, ki so le del oblikovalskega dela na lutkovnem področju. Pripravil in izdelal pa jih je skupaj s hčerjo Tadejo Zajec.</w:t>
      </w:r>
    </w:p>
    <w:p w:rsidR="00606233" w:rsidRPr="00A45166" w:rsidRDefault="00606233" w:rsidP="00606233">
      <w:pPr>
        <w:spacing w:line="360" w:lineRule="auto"/>
        <w:jc w:val="both"/>
        <w:rPr>
          <w:sz w:val="24"/>
          <w:szCs w:val="24"/>
        </w:rPr>
      </w:pPr>
      <w:r w:rsidRPr="00A45166">
        <w:rPr>
          <w:sz w:val="24"/>
          <w:szCs w:val="24"/>
        </w:rPr>
        <w:t xml:space="preserve">Osebni izbor lutk, ki so nastale ob različnih priložnostih predstavljajo naključni izbor lutk iz razpona ustvarjalnosti lutkarja Jožeta Zajca. Od Pavlihe, ki je ena prvih lutk, ki </w:t>
      </w:r>
      <w:r w:rsidR="00D36131">
        <w:rPr>
          <w:sz w:val="24"/>
          <w:szCs w:val="24"/>
        </w:rPr>
        <w:t>jo je izdelal, ko je bil star 16</w:t>
      </w:r>
      <w:r w:rsidRPr="00A45166">
        <w:rPr>
          <w:sz w:val="24"/>
          <w:szCs w:val="24"/>
        </w:rPr>
        <w:t xml:space="preserve"> let (in edina, ki se je ohranila iz tistih časov) do lutk iz nekaterih lutkovnih predstav v katerih je bil avtor likovne zasnove in izdelave lutk.</w:t>
      </w:r>
    </w:p>
    <w:p w:rsidR="00606233" w:rsidRPr="00A45166" w:rsidRDefault="00606233" w:rsidP="00606233">
      <w:pPr>
        <w:spacing w:line="360" w:lineRule="auto"/>
        <w:jc w:val="both"/>
        <w:rPr>
          <w:sz w:val="24"/>
          <w:szCs w:val="24"/>
        </w:rPr>
      </w:pPr>
    </w:p>
    <w:p w:rsidR="007E7715" w:rsidRPr="00A45166" w:rsidRDefault="007E7715" w:rsidP="006828F9">
      <w:pPr>
        <w:spacing w:line="360" w:lineRule="auto"/>
        <w:jc w:val="both"/>
        <w:rPr>
          <w:sz w:val="24"/>
          <w:szCs w:val="24"/>
        </w:rPr>
      </w:pPr>
    </w:p>
    <w:p w:rsidR="00295161" w:rsidRPr="00A45166" w:rsidRDefault="00295161" w:rsidP="006828F9">
      <w:pPr>
        <w:spacing w:line="360" w:lineRule="auto"/>
        <w:jc w:val="both"/>
        <w:rPr>
          <w:b/>
          <w:sz w:val="24"/>
          <w:szCs w:val="24"/>
        </w:rPr>
      </w:pPr>
      <w:r w:rsidRPr="00A45166">
        <w:rPr>
          <w:b/>
          <w:sz w:val="24"/>
          <w:szCs w:val="24"/>
        </w:rPr>
        <w:t>Spremljevalni program ob razstavi</w:t>
      </w:r>
    </w:p>
    <w:p w:rsidR="00295161" w:rsidRPr="00A45166" w:rsidRDefault="00295161" w:rsidP="006828F9">
      <w:pPr>
        <w:spacing w:line="360" w:lineRule="auto"/>
        <w:jc w:val="both"/>
        <w:rPr>
          <w:sz w:val="24"/>
          <w:szCs w:val="24"/>
        </w:rPr>
      </w:pPr>
    </w:p>
    <w:p w:rsidR="00295161" w:rsidRPr="00A45166" w:rsidRDefault="00295161" w:rsidP="006828F9">
      <w:pPr>
        <w:spacing w:line="360" w:lineRule="auto"/>
        <w:jc w:val="both"/>
        <w:rPr>
          <w:sz w:val="24"/>
          <w:szCs w:val="24"/>
        </w:rPr>
      </w:pPr>
      <w:r w:rsidRPr="00A45166">
        <w:rPr>
          <w:sz w:val="24"/>
          <w:szCs w:val="24"/>
        </w:rPr>
        <w:t xml:space="preserve"> Ob razstavi je potekal spremljevalni program, in sicer lutkovna delavnica za otroke in njihove starše, voden ogled po razstavi in strokovni prikaz izdelave lutke ter lutkovni seminar o uporabi lutke v vrtcu ali šoli.</w:t>
      </w:r>
    </w:p>
    <w:p w:rsidR="007E7715" w:rsidRPr="00A45166" w:rsidRDefault="007E7715" w:rsidP="007E7715">
      <w:pPr>
        <w:spacing w:line="360" w:lineRule="auto"/>
        <w:jc w:val="both"/>
        <w:rPr>
          <w:sz w:val="24"/>
          <w:szCs w:val="24"/>
        </w:rPr>
      </w:pPr>
      <w:r w:rsidRPr="00A45166">
        <w:rPr>
          <w:sz w:val="24"/>
          <w:szCs w:val="24"/>
        </w:rPr>
        <w:t>1. lutkovna delavnica za otroke – delavnica je potekala dvakrat po 60 minut.</w:t>
      </w:r>
    </w:p>
    <w:p w:rsidR="00C85140" w:rsidRPr="00C85140" w:rsidRDefault="00C85140" w:rsidP="00C85140">
      <w:pPr>
        <w:spacing w:line="360" w:lineRule="auto"/>
        <w:jc w:val="both"/>
        <w:rPr>
          <w:sz w:val="24"/>
          <w:szCs w:val="24"/>
        </w:rPr>
      </w:pPr>
      <w:r w:rsidRPr="00C85140">
        <w:rPr>
          <w:sz w:val="24"/>
          <w:szCs w:val="24"/>
        </w:rPr>
        <w:lastRenderedPageBreak/>
        <w:t xml:space="preserve">Po uvodni predstavitvi različnih vrst lutk, </w:t>
      </w:r>
      <w:r w:rsidR="00FD69D9">
        <w:rPr>
          <w:sz w:val="24"/>
          <w:szCs w:val="24"/>
        </w:rPr>
        <w:t xml:space="preserve">je </w:t>
      </w:r>
      <w:r w:rsidRPr="00C85140">
        <w:rPr>
          <w:sz w:val="24"/>
          <w:szCs w:val="24"/>
        </w:rPr>
        <w:t>vsak otrok izdela</w:t>
      </w:r>
      <w:r w:rsidR="00FD69D9">
        <w:rPr>
          <w:sz w:val="24"/>
          <w:szCs w:val="24"/>
        </w:rPr>
        <w:t>l</w:t>
      </w:r>
      <w:r w:rsidRPr="00C85140">
        <w:rPr>
          <w:sz w:val="24"/>
          <w:szCs w:val="24"/>
        </w:rPr>
        <w:t xml:space="preserve"> svojo ročno lutko – fantka ali deklico iz vnaprej pripravljenih polizdelkov</w:t>
      </w:r>
      <w:r w:rsidR="00FD69D9">
        <w:rPr>
          <w:sz w:val="24"/>
          <w:szCs w:val="24"/>
        </w:rPr>
        <w:t>/materialov</w:t>
      </w:r>
      <w:r w:rsidRPr="00C85140">
        <w:rPr>
          <w:sz w:val="24"/>
          <w:szCs w:val="24"/>
        </w:rPr>
        <w:t xml:space="preserve"> (penasta žogica, vrat, oči, nos, ušesa, volna, oblekica)</w:t>
      </w:r>
      <w:r w:rsidR="00FD69D9">
        <w:rPr>
          <w:sz w:val="24"/>
          <w:szCs w:val="24"/>
        </w:rPr>
        <w:t>.</w:t>
      </w:r>
    </w:p>
    <w:p w:rsidR="00FD69D9" w:rsidRPr="00A45166" w:rsidRDefault="00FD69D9" w:rsidP="00FD69D9">
      <w:pPr>
        <w:spacing w:line="360" w:lineRule="auto"/>
        <w:jc w:val="both"/>
        <w:rPr>
          <w:sz w:val="24"/>
          <w:szCs w:val="24"/>
        </w:rPr>
      </w:pPr>
      <w:r>
        <w:rPr>
          <w:noProof/>
          <w:sz w:val="24"/>
          <w:szCs w:val="24"/>
        </w:rPr>
        <w:drawing>
          <wp:anchor distT="0" distB="0" distL="114300" distR="114300" simplePos="0" relativeHeight="251670528" behindDoc="0" locked="0" layoutInCell="1" allowOverlap="1">
            <wp:simplePos x="0" y="0"/>
            <wp:positionH relativeFrom="column">
              <wp:posOffset>3776980</wp:posOffset>
            </wp:positionH>
            <wp:positionV relativeFrom="paragraph">
              <wp:posOffset>119380</wp:posOffset>
            </wp:positionV>
            <wp:extent cx="687705" cy="939800"/>
            <wp:effectExtent l="19050" t="0" r="0" b="0"/>
            <wp:wrapSquare wrapText="bothSides"/>
            <wp:docPr id="13" name="Slika 4" descr="P403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4030036"/>
                    <pic:cNvPicPr>
                      <a:picLocks noChangeAspect="1" noChangeArrowheads="1"/>
                    </pic:cNvPicPr>
                  </pic:nvPicPr>
                  <pic:blipFill>
                    <a:blip r:embed="rId16" cstate="print"/>
                    <a:srcRect/>
                    <a:stretch>
                      <a:fillRect/>
                    </a:stretch>
                  </pic:blipFill>
                  <pic:spPr bwMode="auto">
                    <a:xfrm>
                      <a:off x="0" y="0"/>
                      <a:ext cx="687705" cy="9398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9504" behindDoc="0" locked="0" layoutInCell="1" allowOverlap="1">
            <wp:simplePos x="0" y="0"/>
            <wp:positionH relativeFrom="column">
              <wp:posOffset>1939925</wp:posOffset>
            </wp:positionH>
            <wp:positionV relativeFrom="paragraph">
              <wp:posOffset>119380</wp:posOffset>
            </wp:positionV>
            <wp:extent cx="687705" cy="939800"/>
            <wp:effectExtent l="19050" t="0" r="0" b="0"/>
            <wp:wrapSquare wrapText="bothSides"/>
            <wp:docPr id="14" name="Slika 3" descr="P429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290001"/>
                    <pic:cNvPicPr>
                      <a:picLocks noChangeAspect="1" noChangeArrowheads="1"/>
                    </pic:cNvPicPr>
                  </pic:nvPicPr>
                  <pic:blipFill>
                    <a:blip r:embed="rId17" cstate="print"/>
                    <a:srcRect/>
                    <a:stretch>
                      <a:fillRect/>
                    </a:stretch>
                  </pic:blipFill>
                  <pic:spPr bwMode="auto">
                    <a:xfrm>
                      <a:off x="0" y="0"/>
                      <a:ext cx="687705" cy="9398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8480" behindDoc="0" locked="0" layoutInCell="1" allowOverlap="1">
            <wp:simplePos x="0" y="0"/>
            <wp:positionH relativeFrom="column">
              <wp:posOffset>85090</wp:posOffset>
            </wp:positionH>
            <wp:positionV relativeFrom="paragraph">
              <wp:posOffset>120015</wp:posOffset>
            </wp:positionV>
            <wp:extent cx="1240155" cy="939800"/>
            <wp:effectExtent l="19050" t="0" r="0" b="0"/>
            <wp:wrapSquare wrapText="bothSides"/>
            <wp:docPr id="15" name="Slika 2" descr="KIF_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F_0038"/>
                    <pic:cNvPicPr>
                      <a:picLocks noChangeAspect="1" noChangeArrowheads="1"/>
                    </pic:cNvPicPr>
                  </pic:nvPicPr>
                  <pic:blipFill>
                    <a:blip r:embed="rId18" cstate="print"/>
                    <a:srcRect/>
                    <a:stretch>
                      <a:fillRect/>
                    </a:stretch>
                  </pic:blipFill>
                  <pic:spPr bwMode="auto">
                    <a:xfrm>
                      <a:off x="0" y="0"/>
                      <a:ext cx="1240155" cy="939800"/>
                    </a:xfrm>
                    <a:prstGeom prst="rect">
                      <a:avLst/>
                    </a:prstGeom>
                    <a:noFill/>
                    <a:ln w="9525">
                      <a:noFill/>
                      <a:miter lim="800000"/>
                      <a:headEnd/>
                      <a:tailEnd/>
                    </a:ln>
                  </pic:spPr>
                </pic:pic>
              </a:graphicData>
            </a:graphic>
          </wp:anchor>
        </w:drawing>
      </w:r>
    </w:p>
    <w:p w:rsidR="00FD69D9" w:rsidRPr="00A45166" w:rsidRDefault="00FD69D9" w:rsidP="00FD69D9">
      <w:pPr>
        <w:spacing w:line="360" w:lineRule="auto"/>
        <w:jc w:val="both"/>
        <w:rPr>
          <w:sz w:val="24"/>
          <w:szCs w:val="24"/>
        </w:rPr>
      </w:pPr>
    </w:p>
    <w:p w:rsidR="00FD69D9" w:rsidRPr="00A45166" w:rsidRDefault="00FD69D9" w:rsidP="00FD69D9">
      <w:pPr>
        <w:spacing w:line="360" w:lineRule="auto"/>
        <w:jc w:val="both"/>
        <w:rPr>
          <w:b/>
          <w:sz w:val="24"/>
          <w:szCs w:val="24"/>
        </w:rPr>
      </w:pPr>
    </w:p>
    <w:p w:rsidR="00FD69D9" w:rsidRPr="00A45166" w:rsidRDefault="00FD69D9" w:rsidP="00FD69D9">
      <w:pPr>
        <w:spacing w:line="360" w:lineRule="auto"/>
        <w:jc w:val="both"/>
        <w:rPr>
          <w:b/>
          <w:sz w:val="24"/>
          <w:szCs w:val="24"/>
        </w:rPr>
      </w:pPr>
    </w:p>
    <w:p w:rsidR="00FD69D9" w:rsidRPr="00A45166" w:rsidRDefault="00FD69D9" w:rsidP="00FD69D9">
      <w:pPr>
        <w:spacing w:line="360" w:lineRule="auto"/>
        <w:jc w:val="both"/>
        <w:rPr>
          <w:b/>
          <w:sz w:val="24"/>
          <w:szCs w:val="24"/>
        </w:rPr>
      </w:pPr>
    </w:p>
    <w:p w:rsidR="00FD69D9" w:rsidRPr="00FD69D9" w:rsidRDefault="00FD69D9" w:rsidP="00FD69D9">
      <w:pPr>
        <w:jc w:val="both"/>
      </w:pPr>
      <w:r>
        <w:t xml:space="preserve">   </w:t>
      </w:r>
      <w:r w:rsidRPr="00FD69D9">
        <w:t xml:space="preserve">materiali za izdelavo </w:t>
      </w:r>
      <w:r>
        <w:tab/>
        <w:t xml:space="preserve">      </w:t>
      </w:r>
      <w:r w:rsidRPr="00FD69D9">
        <w:t xml:space="preserve">primer končnega izdelka – deček </w:t>
      </w:r>
      <w:r w:rsidRPr="00FD69D9">
        <w:tab/>
        <w:t>primer končnega izdelka - deklica</w:t>
      </w:r>
    </w:p>
    <w:p w:rsidR="00FD69D9" w:rsidRDefault="00FD69D9" w:rsidP="00FD69D9">
      <w:pPr>
        <w:spacing w:line="360" w:lineRule="auto"/>
        <w:jc w:val="both"/>
        <w:rPr>
          <w:b/>
          <w:sz w:val="24"/>
          <w:szCs w:val="24"/>
        </w:rPr>
      </w:pPr>
    </w:p>
    <w:p w:rsidR="00FD69D9" w:rsidRDefault="00FD69D9" w:rsidP="00FD69D9">
      <w:pPr>
        <w:spacing w:line="360" w:lineRule="auto"/>
        <w:jc w:val="both"/>
        <w:rPr>
          <w:sz w:val="24"/>
          <w:szCs w:val="24"/>
        </w:rPr>
      </w:pPr>
      <w:r w:rsidRPr="00FD69D9">
        <w:rPr>
          <w:sz w:val="24"/>
          <w:szCs w:val="24"/>
        </w:rPr>
        <w:t xml:space="preserve">2. </w:t>
      </w:r>
      <w:r>
        <w:rPr>
          <w:sz w:val="24"/>
          <w:szCs w:val="24"/>
        </w:rPr>
        <w:t>lutkovni seminar za pedagoške delavce – seminar smo zaradi velikega zanimanja izvedli dvakrat po 4 ure.</w:t>
      </w:r>
    </w:p>
    <w:p w:rsidR="00FD69D9" w:rsidRPr="00FD69D9" w:rsidRDefault="00FD69D9" w:rsidP="00FD69D9">
      <w:pPr>
        <w:spacing w:line="360" w:lineRule="auto"/>
        <w:jc w:val="both"/>
        <w:rPr>
          <w:sz w:val="24"/>
          <w:szCs w:val="24"/>
        </w:rPr>
      </w:pPr>
      <w:r>
        <w:rPr>
          <w:sz w:val="24"/>
          <w:szCs w:val="24"/>
        </w:rPr>
        <w:t xml:space="preserve">Seminar je namenjen </w:t>
      </w:r>
      <w:r w:rsidRPr="00FD69D9">
        <w:rPr>
          <w:sz w:val="24"/>
          <w:szCs w:val="24"/>
        </w:rPr>
        <w:t>vse</w:t>
      </w:r>
      <w:r>
        <w:rPr>
          <w:sz w:val="24"/>
          <w:szCs w:val="24"/>
        </w:rPr>
        <w:t>m,</w:t>
      </w:r>
      <w:r w:rsidRPr="00FD69D9">
        <w:rPr>
          <w:sz w:val="24"/>
          <w:szCs w:val="24"/>
        </w:rPr>
        <w:t xml:space="preserve"> ki želijo pridobiti nove izkušnje o  pomenu in uporabnosti ročne lutke kot didaktičnega sredstva v vzgojno-izobraževalnem procesu pa tudi mentorje</w:t>
      </w:r>
      <w:r>
        <w:rPr>
          <w:sz w:val="24"/>
          <w:szCs w:val="24"/>
        </w:rPr>
        <w:t>m</w:t>
      </w:r>
      <w:r w:rsidRPr="00FD69D9">
        <w:rPr>
          <w:sz w:val="24"/>
          <w:szCs w:val="24"/>
        </w:rPr>
        <w:t xml:space="preserve"> lutkovno-gledaliških skupin</w:t>
      </w:r>
      <w:r>
        <w:rPr>
          <w:sz w:val="24"/>
          <w:szCs w:val="24"/>
        </w:rPr>
        <w:t xml:space="preserve">. </w:t>
      </w:r>
      <w:r w:rsidRPr="00FD69D9">
        <w:rPr>
          <w:sz w:val="24"/>
          <w:szCs w:val="24"/>
        </w:rPr>
        <w:t>Seminar je namenjen izdelavi in uporabi lutke, predvsem pa spoznavanju zakonitosti, ki veljajo v gledališču in jih lahko učitelji in vzgojitelji uporabijo pri svojem delu v razredu ali skupini – kako obvladati razred kot gledališki prostor.</w:t>
      </w:r>
      <w:r w:rsidRPr="00FD69D9">
        <w:rPr>
          <w:sz w:val="24"/>
          <w:szCs w:val="24"/>
        </w:rPr>
        <w:tab/>
      </w:r>
    </w:p>
    <w:p w:rsidR="00FD69D9" w:rsidRPr="00FD69D9" w:rsidRDefault="00FD69D9" w:rsidP="00FD69D9">
      <w:pPr>
        <w:spacing w:line="360" w:lineRule="auto"/>
        <w:jc w:val="both"/>
        <w:rPr>
          <w:sz w:val="24"/>
          <w:szCs w:val="24"/>
        </w:rPr>
      </w:pPr>
    </w:p>
    <w:p w:rsidR="007E7715" w:rsidRPr="00A45166" w:rsidRDefault="007E7715" w:rsidP="007E7715">
      <w:pPr>
        <w:spacing w:line="360" w:lineRule="auto"/>
        <w:jc w:val="both"/>
        <w:rPr>
          <w:sz w:val="24"/>
          <w:szCs w:val="24"/>
        </w:rPr>
      </w:pPr>
    </w:p>
    <w:p w:rsidR="007E7715" w:rsidRPr="00C85140" w:rsidRDefault="007E7715" w:rsidP="007E7715">
      <w:pPr>
        <w:spacing w:line="360" w:lineRule="auto"/>
        <w:jc w:val="both"/>
        <w:rPr>
          <w:b/>
          <w:sz w:val="24"/>
          <w:szCs w:val="24"/>
        </w:rPr>
      </w:pPr>
      <w:r w:rsidRPr="00C85140">
        <w:rPr>
          <w:b/>
          <w:sz w:val="24"/>
          <w:szCs w:val="24"/>
        </w:rPr>
        <w:t>Zaključek</w:t>
      </w:r>
    </w:p>
    <w:p w:rsidR="007E7715" w:rsidRPr="00A45166" w:rsidRDefault="007E7715" w:rsidP="007E7715">
      <w:pPr>
        <w:spacing w:line="360" w:lineRule="auto"/>
        <w:jc w:val="both"/>
        <w:rPr>
          <w:sz w:val="24"/>
          <w:szCs w:val="24"/>
        </w:rPr>
      </w:pPr>
    </w:p>
    <w:p w:rsidR="007E7715" w:rsidRPr="00A45166" w:rsidRDefault="00E85CD5" w:rsidP="007E7715">
      <w:pPr>
        <w:spacing w:line="360" w:lineRule="auto"/>
        <w:jc w:val="both"/>
        <w:rPr>
          <w:sz w:val="24"/>
          <w:szCs w:val="24"/>
        </w:rPr>
      </w:pPr>
      <w:r w:rsidRPr="00A45166">
        <w:rPr>
          <w:sz w:val="24"/>
          <w:szCs w:val="24"/>
        </w:rPr>
        <w:t xml:space="preserve">Pomemben del priprave razstave je tudi </w:t>
      </w:r>
      <w:proofErr w:type="spellStart"/>
      <w:r w:rsidRPr="00A45166">
        <w:rPr>
          <w:sz w:val="24"/>
          <w:szCs w:val="24"/>
        </w:rPr>
        <w:t>preverba</w:t>
      </w:r>
      <w:proofErr w:type="spellEnd"/>
      <w:r w:rsidRPr="00A45166">
        <w:rPr>
          <w:sz w:val="24"/>
          <w:szCs w:val="24"/>
        </w:rPr>
        <w:t xml:space="preserve"> (ocena) razstave.  Gre za način merjenja uspeha razstave – ali so obiskovalci dobili to kar so iskali? Obstajajo tri vrste preverjanja, ki so – </w:t>
      </w:r>
      <w:r w:rsidR="00A45166" w:rsidRPr="00A45166">
        <w:rPr>
          <w:sz w:val="24"/>
          <w:szCs w:val="24"/>
        </w:rPr>
        <w:t>preverjanje</w:t>
      </w:r>
      <w:r w:rsidRPr="00A45166">
        <w:rPr>
          <w:sz w:val="24"/>
          <w:szCs w:val="24"/>
        </w:rPr>
        <w:t xml:space="preserve"> pred razstavo, med razstavo in po razstavi. (</w:t>
      </w:r>
      <w:proofErr w:type="spellStart"/>
      <w:r w:rsidRPr="00A45166">
        <w:rPr>
          <w:sz w:val="24"/>
          <w:szCs w:val="24"/>
        </w:rPr>
        <w:t>Ambrose</w:t>
      </w:r>
      <w:proofErr w:type="spellEnd"/>
      <w:r w:rsidRPr="00A45166">
        <w:rPr>
          <w:sz w:val="24"/>
          <w:szCs w:val="24"/>
        </w:rPr>
        <w:t xml:space="preserve">, </w:t>
      </w:r>
      <w:proofErr w:type="spellStart"/>
      <w:r w:rsidRPr="00A45166">
        <w:rPr>
          <w:sz w:val="24"/>
          <w:szCs w:val="24"/>
        </w:rPr>
        <w:t>Crispin</w:t>
      </w:r>
      <w:proofErr w:type="spellEnd"/>
      <w:r w:rsidRPr="00A45166">
        <w:rPr>
          <w:sz w:val="24"/>
          <w:szCs w:val="24"/>
        </w:rPr>
        <w:t xml:space="preserve"> 1993: 106)</w:t>
      </w:r>
    </w:p>
    <w:p w:rsidR="00E85CD5" w:rsidRPr="00A45166" w:rsidRDefault="00E85CD5" w:rsidP="007E7715">
      <w:pPr>
        <w:spacing w:line="360" w:lineRule="auto"/>
        <w:jc w:val="both"/>
        <w:rPr>
          <w:sz w:val="24"/>
          <w:szCs w:val="24"/>
        </w:rPr>
      </w:pPr>
      <w:r w:rsidRPr="00A45166">
        <w:rPr>
          <w:sz w:val="24"/>
          <w:szCs w:val="24"/>
        </w:rPr>
        <w:t>Žal nobenega od teh preverjanj z muzejem nismo opravili. Največji odziv, ki bi ga lahko štela kot oceno, je bil odziv obiskovalcev na posameznih spremljevalnih dogodkih. Na koncu vsakega dogodka (lutkovne delavnice, strokovnega prikaza, lutkovnega seminarja) smo obiskovalce prosili, da povedo svoje vtise. V večini (99%) so bili obiskovalci zelo zadovoljni – dobili so več kot so pričakovali.</w:t>
      </w:r>
      <w:r w:rsidR="00206B08" w:rsidRPr="00A45166">
        <w:rPr>
          <w:sz w:val="24"/>
          <w:szCs w:val="24"/>
        </w:rPr>
        <w:t xml:space="preserve"> Delno je bil namen razstave tudi boljša prepoznavnost blagovne znamke ročnih lutk Lutke Zajec. Sama menim, da je bil namen dosežen, saj se je obisk naše spletne strani med razstavo in po njej povečal za 15%, stran na družabnem omrežju </w:t>
      </w:r>
      <w:proofErr w:type="spellStart"/>
      <w:r w:rsidR="00206B08" w:rsidRPr="00A45166">
        <w:rPr>
          <w:sz w:val="24"/>
          <w:szCs w:val="24"/>
        </w:rPr>
        <w:t>Facebook</w:t>
      </w:r>
      <w:proofErr w:type="spellEnd"/>
      <w:r w:rsidR="00206B08" w:rsidRPr="00A45166">
        <w:rPr>
          <w:sz w:val="24"/>
          <w:szCs w:val="24"/>
        </w:rPr>
        <w:t xml:space="preserve"> pa je pridobila 6 novih članov (vir podatkov Google </w:t>
      </w:r>
      <w:proofErr w:type="spellStart"/>
      <w:r w:rsidR="00206B08" w:rsidRPr="00A45166">
        <w:rPr>
          <w:sz w:val="24"/>
          <w:szCs w:val="24"/>
        </w:rPr>
        <w:t>Analytics</w:t>
      </w:r>
      <w:proofErr w:type="spellEnd"/>
      <w:r w:rsidR="00206B08" w:rsidRPr="00A45166">
        <w:rPr>
          <w:sz w:val="24"/>
          <w:szCs w:val="24"/>
        </w:rPr>
        <w:t>).</w:t>
      </w:r>
    </w:p>
    <w:p w:rsidR="00206B08" w:rsidRPr="00A45166" w:rsidRDefault="00206B08" w:rsidP="007E7715">
      <w:pPr>
        <w:spacing w:line="360" w:lineRule="auto"/>
        <w:jc w:val="both"/>
        <w:rPr>
          <w:sz w:val="24"/>
          <w:szCs w:val="24"/>
        </w:rPr>
      </w:pPr>
      <w:r w:rsidRPr="00A45166">
        <w:rPr>
          <w:sz w:val="24"/>
          <w:szCs w:val="24"/>
        </w:rPr>
        <w:t xml:space="preserve">Zame osebno je bilo postavljanje razstave v velik izziv. Naredila sem kar nekaj napak, predvsem pri pisanju spremnih besedil. Z znanjem in izkušnjami, ki sem jih pridobila, pa bi </w:t>
      </w:r>
      <w:r w:rsidRPr="00A45166">
        <w:rPr>
          <w:sz w:val="24"/>
          <w:szCs w:val="24"/>
        </w:rPr>
        <w:lastRenderedPageBreak/>
        <w:t>naslednja razstava gotovo bila pripravljena bolj kakovostno in bolj ciljno usmerjena. Vesela sem, da se mi ni bilo potrebno u</w:t>
      </w:r>
      <w:r w:rsidR="000176F7" w:rsidRPr="00A45166">
        <w:rPr>
          <w:sz w:val="24"/>
          <w:szCs w:val="24"/>
        </w:rPr>
        <w:t>kvarjati s promocijo razstave ter</w:t>
      </w:r>
      <w:r w:rsidRPr="00A45166">
        <w:rPr>
          <w:sz w:val="24"/>
          <w:szCs w:val="24"/>
        </w:rPr>
        <w:t xml:space="preserve"> </w:t>
      </w:r>
      <w:r w:rsidR="000176F7" w:rsidRPr="00A45166">
        <w:rPr>
          <w:sz w:val="24"/>
          <w:szCs w:val="24"/>
        </w:rPr>
        <w:t xml:space="preserve">administrativnim in </w:t>
      </w:r>
      <w:r w:rsidRPr="00A45166">
        <w:rPr>
          <w:sz w:val="24"/>
          <w:szCs w:val="24"/>
        </w:rPr>
        <w:t>finančnim aspektom – za vse to je poskrbel muzej.</w:t>
      </w:r>
    </w:p>
    <w:p w:rsidR="00FD69D9" w:rsidRPr="00A45166" w:rsidRDefault="00206B08" w:rsidP="00FD69D9">
      <w:pPr>
        <w:spacing w:line="360" w:lineRule="auto"/>
        <w:jc w:val="both"/>
        <w:rPr>
          <w:sz w:val="24"/>
          <w:szCs w:val="24"/>
        </w:rPr>
      </w:pPr>
      <w:r w:rsidRPr="00A45166">
        <w:rPr>
          <w:sz w:val="24"/>
          <w:szCs w:val="24"/>
        </w:rPr>
        <w:t xml:space="preserve">Zagotovo pa je priprava razstave prinesla v moje pojmovanje muzejskega dela neko novo razsežnost in zavedanje, da </w:t>
      </w:r>
      <w:r w:rsidR="00A45166" w:rsidRPr="00A45166">
        <w:rPr>
          <w:sz w:val="24"/>
          <w:szCs w:val="24"/>
        </w:rPr>
        <w:t>postavitev</w:t>
      </w:r>
      <w:r w:rsidRPr="00A45166">
        <w:rPr>
          <w:sz w:val="24"/>
          <w:szCs w:val="24"/>
        </w:rPr>
        <w:t xml:space="preserve"> razstave ne pomeni le zbrati predmete in jih postaviti </w:t>
      </w:r>
      <w:r w:rsidR="00FD69D9" w:rsidRPr="00A45166">
        <w:rPr>
          <w:sz w:val="24"/>
          <w:szCs w:val="24"/>
        </w:rPr>
        <w:t>na ogled, pač pa mnogo več.</w:t>
      </w:r>
    </w:p>
    <w:p w:rsidR="00206B08" w:rsidRPr="00A45166" w:rsidRDefault="00206B08" w:rsidP="00FD69D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206B08" w:rsidRPr="00A45166" w:rsidRDefault="00206B08"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FD69D9" w:rsidRDefault="00FD69D9" w:rsidP="006828F9">
      <w:pPr>
        <w:spacing w:line="360" w:lineRule="auto"/>
        <w:jc w:val="both"/>
        <w:rPr>
          <w:b/>
          <w:sz w:val="24"/>
          <w:szCs w:val="24"/>
        </w:rPr>
      </w:pPr>
    </w:p>
    <w:p w:rsidR="007A7CA0" w:rsidRPr="00A45166" w:rsidRDefault="006828F9" w:rsidP="006828F9">
      <w:pPr>
        <w:spacing w:line="360" w:lineRule="auto"/>
        <w:jc w:val="both"/>
        <w:rPr>
          <w:b/>
          <w:sz w:val="24"/>
          <w:szCs w:val="24"/>
        </w:rPr>
      </w:pPr>
      <w:r w:rsidRPr="00A45166">
        <w:rPr>
          <w:b/>
          <w:sz w:val="24"/>
          <w:szCs w:val="24"/>
        </w:rPr>
        <w:lastRenderedPageBreak/>
        <w:t>Literatura:</w:t>
      </w:r>
    </w:p>
    <w:p w:rsidR="00AF3F1C" w:rsidRPr="00A45166" w:rsidRDefault="00AF3F1C" w:rsidP="006828F9">
      <w:pPr>
        <w:spacing w:line="360" w:lineRule="auto"/>
        <w:jc w:val="both"/>
        <w:rPr>
          <w:sz w:val="24"/>
          <w:szCs w:val="24"/>
        </w:rPr>
      </w:pPr>
    </w:p>
    <w:p w:rsidR="00E85CD5" w:rsidRPr="00A45166" w:rsidRDefault="00E85CD5" w:rsidP="00172BB5">
      <w:pPr>
        <w:spacing w:line="360" w:lineRule="auto"/>
        <w:jc w:val="both"/>
        <w:rPr>
          <w:sz w:val="24"/>
          <w:szCs w:val="24"/>
        </w:rPr>
      </w:pPr>
      <w:proofErr w:type="spellStart"/>
      <w:r w:rsidRPr="00A45166">
        <w:rPr>
          <w:sz w:val="24"/>
          <w:szCs w:val="24"/>
        </w:rPr>
        <w:t>Ambrose</w:t>
      </w:r>
      <w:proofErr w:type="spellEnd"/>
      <w:r w:rsidRPr="00A45166">
        <w:rPr>
          <w:sz w:val="24"/>
          <w:szCs w:val="24"/>
        </w:rPr>
        <w:t xml:space="preserve">, Timothy in </w:t>
      </w:r>
      <w:proofErr w:type="spellStart"/>
      <w:r w:rsidRPr="00A45166">
        <w:rPr>
          <w:sz w:val="24"/>
          <w:szCs w:val="24"/>
        </w:rPr>
        <w:t>Paine</w:t>
      </w:r>
      <w:proofErr w:type="spellEnd"/>
      <w:r w:rsidRPr="00A45166">
        <w:rPr>
          <w:sz w:val="24"/>
          <w:szCs w:val="24"/>
        </w:rPr>
        <w:t xml:space="preserve"> </w:t>
      </w:r>
      <w:proofErr w:type="spellStart"/>
      <w:r w:rsidRPr="00A45166">
        <w:rPr>
          <w:sz w:val="24"/>
          <w:szCs w:val="24"/>
        </w:rPr>
        <w:t>Crispin</w:t>
      </w:r>
      <w:proofErr w:type="spellEnd"/>
    </w:p>
    <w:p w:rsidR="00E85CD5" w:rsidRPr="00A45166" w:rsidRDefault="00E85CD5" w:rsidP="00172BB5">
      <w:pPr>
        <w:spacing w:line="360" w:lineRule="auto"/>
        <w:jc w:val="both"/>
        <w:rPr>
          <w:sz w:val="24"/>
          <w:szCs w:val="24"/>
        </w:rPr>
      </w:pPr>
      <w:r w:rsidRPr="00A45166">
        <w:rPr>
          <w:sz w:val="24"/>
          <w:szCs w:val="24"/>
        </w:rPr>
        <w:tab/>
        <w:t>1993</w:t>
      </w:r>
      <w:r w:rsidRPr="00A45166">
        <w:rPr>
          <w:sz w:val="24"/>
          <w:szCs w:val="24"/>
        </w:rPr>
        <w:tab/>
      </w:r>
      <w:proofErr w:type="spellStart"/>
      <w:r w:rsidRPr="00A45166">
        <w:rPr>
          <w:sz w:val="24"/>
          <w:szCs w:val="24"/>
        </w:rPr>
        <w:t>Museum</w:t>
      </w:r>
      <w:proofErr w:type="spellEnd"/>
      <w:r w:rsidRPr="00A45166">
        <w:rPr>
          <w:sz w:val="24"/>
          <w:szCs w:val="24"/>
        </w:rPr>
        <w:t xml:space="preserve"> </w:t>
      </w:r>
      <w:proofErr w:type="spellStart"/>
      <w:r w:rsidRPr="00A45166">
        <w:rPr>
          <w:sz w:val="24"/>
          <w:szCs w:val="24"/>
        </w:rPr>
        <w:t>Basics</w:t>
      </w:r>
      <w:proofErr w:type="spellEnd"/>
      <w:r w:rsidRPr="00A45166">
        <w:rPr>
          <w:sz w:val="24"/>
          <w:szCs w:val="24"/>
        </w:rPr>
        <w:t xml:space="preserve">. London: </w:t>
      </w:r>
      <w:proofErr w:type="spellStart"/>
      <w:r w:rsidRPr="00A45166">
        <w:rPr>
          <w:sz w:val="24"/>
          <w:szCs w:val="24"/>
        </w:rPr>
        <w:t>Routhledge</w:t>
      </w:r>
      <w:proofErr w:type="spellEnd"/>
      <w:r w:rsidRPr="00A45166">
        <w:rPr>
          <w:sz w:val="24"/>
          <w:szCs w:val="24"/>
        </w:rPr>
        <w:t>.</w:t>
      </w:r>
    </w:p>
    <w:p w:rsidR="00172BB5" w:rsidRPr="00A45166" w:rsidRDefault="00172BB5" w:rsidP="00172BB5">
      <w:pPr>
        <w:spacing w:line="360" w:lineRule="auto"/>
        <w:jc w:val="both"/>
        <w:rPr>
          <w:sz w:val="24"/>
          <w:szCs w:val="24"/>
        </w:rPr>
      </w:pPr>
      <w:proofErr w:type="spellStart"/>
      <w:r w:rsidRPr="00A45166">
        <w:rPr>
          <w:sz w:val="24"/>
          <w:szCs w:val="24"/>
        </w:rPr>
        <w:t>Edson</w:t>
      </w:r>
      <w:proofErr w:type="spellEnd"/>
      <w:r w:rsidRPr="00A45166">
        <w:rPr>
          <w:sz w:val="24"/>
          <w:szCs w:val="24"/>
        </w:rPr>
        <w:t>, Gary in David Dean</w:t>
      </w:r>
    </w:p>
    <w:p w:rsidR="00172BB5" w:rsidRPr="00A45166" w:rsidRDefault="00172BB5" w:rsidP="00172BB5">
      <w:pPr>
        <w:spacing w:line="360" w:lineRule="auto"/>
        <w:ind w:firstLine="708"/>
        <w:jc w:val="both"/>
        <w:rPr>
          <w:sz w:val="24"/>
          <w:szCs w:val="24"/>
        </w:rPr>
      </w:pPr>
      <w:r w:rsidRPr="00A45166">
        <w:rPr>
          <w:sz w:val="24"/>
          <w:szCs w:val="24"/>
        </w:rPr>
        <w:t>1994</w:t>
      </w:r>
      <w:r w:rsidRPr="00A45166">
        <w:rPr>
          <w:sz w:val="24"/>
          <w:szCs w:val="24"/>
        </w:rPr>
        <w:tab/>
      </w:r>
      <w:proofErr w:type="spellStart"/>
      <w:r w:rsidRPr="00A45166">
        <w:rPr>
          <w:i/>
          <w:sz w:val="24"/>
          <w:szCs w:val="24"/>
        </w:rPr>
        <w:t>The</w:t>
      </w:r>
      <w:proofErr w:type="spellEnd"/>
      <w:r w:rsidRPr="00A45166">
        <w:rPr>
          <w:i/>
          <w:sz w:val="24"/>
          <w:szCs w:val="24"/>
        </w:rPr>
        <w:t xml:space="preserve"> </w:t>
      </w:r>
      <w:proofErr w:type="spellStart"/>
      <w:r w:rsidRPr="00A45166">
        <w:rPr>
          <w:i/>
          <w:sz w:val="24"/>
          <w:szCs w:val="24"/>
        </w:rPr>
        <w:t>Handbook</w:t>
      </w:r>
      <w:proofErr w:type="spellEnd"/>
      <w:r w:rsidRPr="00A45166">
        <w:rPr>
          <w:i/>
          <w:sz w:val="24"/>
          <w:szCs w:val="24"/>
        </w:rPr>
        <w:t xml:space="preserve"> </w:t>
      </w:r>
      <w:proofErr w:type="spellStart"/>
      <w:r w:rsidRPr="00A45166">
        <w:rPr>
          <w:i/>
          <w:sz w:val="24"/>
          <w:szCs w:val="24"/>
        </w:rPr>
        <w:t>for</w:t>
      </w:r>
      <w:proofErr w:type="spellEnd"/>
      <w:r w:rsidRPr="00A45166">
        <w:rPr>
          <w:i/>
          <w:sz w:val="24"/>
          <w:szCs w:val="24"/>
        </w:rPr>
        <w:t xml:space="preserve"> </w:t>
      </w:r>
      <w:proofErr w:type="spellStart"/>
      <w:r w:rsidRPr="00A45166">
        <w:rPr>
          <w:i/>
          <w:sz w:val="24"/>
          <w:szCs w:val="24"/>
        </w:rPr>
        <w:t>Museums</w:t>
      </w:r>
      <w:proofErr w:type="spellEnd"/>
      <w:r w:rsidRPr="00A45166">
        <w:rPr>
          <w:i/>
          <w:sz w:val="24"/>
          <w:szCs w:val="24"/>
        </w:rPr>
        <w:t>.</w:t>
      </w:r>
      <w:r w:rsidR="00E85CD5" w:rsidRPr="00A45166">
        <w:rPr>
          <w:sz w:val="24"/>
          <w:szCs w:val="24"/>
        </w:rPr>
        <w:t xml:space="preserve">London: </w:t>
      </w:r>
      <w:proofErr w:type="spellStart"/>
      <w:r w:rsidR="00E85CD5" w:rsidRPr="00A45166">
        <w:rPr>
          <w:sz w:val="24"/>
          <w:szCs w:val="24"/>
        </w:rPr>
        <w:t>Routledge</w:t>
      </w:r>
      <w:proofErr w:type="spellEnd"/>
      <w:r w:rsidR="00E85CD5" w:rsidRPr="00A45166">
        <w:rPr>
          <w:sz w:val="24"/>
          <w:szCs w:val="24"/>
        </w:rPr>
        <w:t>.</w:t>
      </w:r>
    </w:p>
    <w:p w:rsidR="00544671" w:rsidRPr="00A45166" w:rsidRDefault="00544671" w:rsidP="006828F9">
      <w:pPr>
        <w:spacing w:line="360" w:lineRule="auto"/>
        <w:jc w:val="both"/>
        <w:rPr>
          <w:sz w:val="24"/>
          <w:szCs w:val="24"/>
        </w:rPr>
      </w:pPr>
      <w:proofErr w:type="spellStart"/>
      <w:r w:rsidRPr="00A45166">
        <w:rPr>
          <w:sz w:val="24"/>
          <w:szCs w:val="24"/>
        </w:rPr>
        <w:t>Gologranc</w:t>
      </w:r>
      <w:proofErr w:type="spellEnd"/>
      <w:r w:rsidRPr="00A45166">
        <w:rPr>
          <w:sz w:val="24"/>
          <w:szCs w:val="24"/>
        </w:rPr>
        <w:t xml:space="preserve"> Zakonjšek, </w:t>
      </w:r>
      <w:proofErr w:type="spellStart"/>
      <w:r w:rsidRPr="00A45166">
        <w:rPr>
          <w:sz w:val="24"/>
          <w:szCs w:val="24"/>
        </w:rPr>
        <w:t>Bronica</w:t>
      </w:r>
      <w:proofErr w:type="spellEnd"/>
    </w:p>
    <w:p w:rsidR="00544671" w:rsidRPr="00A45166" w:rsidRDefault="00544671" w:rsidP="00172BB5">
      <w:pPr>
        <w:spacing w:line="360" w:lineRule="auto"/>
        <w:ind w:left="708"/>
        <w:jc w:val="both"/>
        <w:rPr>
          <w:sz w:val="24"/>
          <w:szCs w:val="24"/>
        </w:rPr>
      </w:pPr>
      <w:r w:rsidRPr="00A45166">
        <w:rPr>
          <w:sz w:val="24"/>
          <w:szCs w:val="24"/>
        </w:rPr>
        <w:t>2002</w:t>
      </w:r>
      <w:r w:rsidRPr="00A45166">
        <w:rPr>
          <w:sz w:val="24"/>
          <w:szCs w:val="24"/>
        </w:rPr>
        <w:tab/>
      </w:r>
      <w:r w:rsidRPr="00A45166">
        <w:rPr>
          <w:i/>
          <w:sz w:val="24"/>
          <w:szCs w:val="24"/>
        </w:rPr>
        <w:t>'Ocenjevanje igrač.'</w:t>
      </w:r>
      <w:r w:rsidRPr="00A45166">
        <w:rPr>
          <w:sz w:val="24"/>
          <w:szCs w:val="24"/>
        </w:rPr>
        <w:t xml:space="preserve"> V: Dobra igrača. </w:t>
      </w:r>
      <w:proofErr w:type="spellStart"/>
      <w:r w:rsidRPr="00A45166">
        <w:rPr>
          <w:sz w:val="24"/>
          <w:szCs w:val="24"/>
        </w:rPr>
        <w:t>Bronica</w:t>
      </w:r>
      <w:proofErr w:type="spellEnd"/>
      <w:r w:rsidRPr="00A45166">
        <w:rPr>
          <w:sz w:val="24"/>
          <w:szCs w:val="24"/>
        </w:rPr>
        <w:t xml:space="preserve"> </w:t>
      </w:r>
      <w:proofErr w:type="spellStart"/>
      <w:r w:rsidRPr="00A45166">
        <w:rPr>
          <w:sz w:val="24"/>
          <w:szCs w:val="24"/>
        </w:rPr>
        <w:t>Gologranc</w:t>
      </w:r>
      <w:proofErr w:type="spellEnd"/>
      <w:r w:rsidRPr="00A45166">
        <w:rPr>
          <w:sz w:val="24"/>
          <w:szCs w:val="24"/>
        </w:rPr>
        <w:t xml:space="preserve"> Zakonjšek, ur. Celje: Muzej novejše zgodovine Celje. Str. 23-26.</w:t>
      </w:r>
    </w:p>
    <w:p w:rsidR="00544671" w:rsidRPr="00A45166" w:rsidRDefault="00544671" w:rsidP="006828F9">
      <w:pPr>
        <w:spacing w:line="360" w:lineRule="auto"/>
        <w:jc w:val="both"/>
        <w:rPr>
          <w:sz w:val="24"/>
          <w:szCs w:val="24"/>
        </w:rPr>
      </w:pPr>
      <w:r w:rsidRPr="00A45166">
        <w:rPr>
          <w:sz w:val="24"/>
          <w:szCs w:val="24"/>
        </w:rPr>
        <w:t>Kužnik, Lea</w:t>
      </w:r>
    </w:p>
    <w:p w:rsidR="00544671" w:rsidRPr="00A45166" w:rsidRDefault="00544671" w:rsidP="00172BB5">
      <w:pPr>
        <w:spacing w:line="360" w:lineRule="auto"/>
        <w:ind w:left="708"/>
        <w:jc w:val="both"/>
        <w:rPr>
          <w:sz w:val="24"/>
          <w:szCs w:val="24"/>
        </w:rPr>
      </w:pPr>
      <w:r w:rsidRPr="00A45166">
        <w:rPr>
          <w:sz w:val="24"/>
          <w:szCs w:val="24"/>
        </w:rPr>
        <w:t>2004</w:t>
      </w:r>
      <w:r w:rsidRPr="00A45166">
        <w:rPr>
          <w:sz w:val="24"/>
          <w:szCs w:val="24"/>
        </w:rPr>
        <w:tab/>
      </w:r>
      <w:r w:rsidRPr="00A45166">
        <w:rPr>
          <w:i/>
          <w:sz w:val="24"/>
          <w:szCs w:val="24"/>
        </w:rPr>
        <w:t>'Muzej za otroke – teoretski model in zasnova.'</w:t>
      </w:r>
      <w:r w:rsidRPr="00A45166">
        <w:rPr>
          <w:sz w:val="24"/>
          <w:szCs w:val="24"/>
        </w:rPr>
        <w:t xml:space="preserve"> Neobjavljeno magistrsko delo. Ljubljana: Univerza v Ljubljani, Filozofska fakulteta, Oddelek za etnologijo in </w:t>
      </w:r>
      <w:r w:rsidR="00A45166" w:rsidRPr="00A45166">
        <w:rPr>
          <w:sz w:val="24"/>
          <w:szCs w:val="24"/>
        </w:rPr>
        <w:t>kulturno</w:t>
      </w:r>
      <w:r w:rsidRPr="00A45166">
        <w:rPr>
          <w:sz w:val="24"/>
          <w:szCs w:val="24"/>
        </w:rPr>
        <w:t xml:space="preserve"> antropologijo.</w:t>
      </w:r>
    </w:p>
    <w:p w:rsidR="00AF3F1C" w:rsidRPr="00A45166" w:rsidRDefault="00AF3F1C" w:rsidP="006828F9">
      <w:pPr>
        <w:spacing w:line="360" w:lineRule="auto"/>
        <w:jc w:val="both"/>
        <w:rPr>
          <w:sz w:val="24"/>
          <w:szCs w:val="24"/>
        </w:rPr>
      </w:pPr>
      <w:proofErr w:type="spellStart"/>
      <w:r w:rsidRPr="00A45166">
        <w:rPr>
          <w:sz w:val="24"/>
          <w:szCs w:val="24"/>
        </w:rPr>
        <w:t>Roženbergar</w:t>
      </w:r>
      <w:proofErr w:type="spellEnd"/>
      <w:r w:rsidRPr="00A45166">
        <w:rPr>
          <w:sz w:val="24"/>
          <w:szCs w:val="24"/>
        </w:rPr>
        <w:t xml:space="preserve"> Šega, Tanja</w:t>
      </w:r>
    </w:p>
    <w:p w:rsidR="00AF3F1C" w:rsidRPr="00A45166" w:rsidRDefault="00AF3F1C" w:rsidP="00172BB5">
      <w:pPr>
        <w:spacing w:line="360" w:lineRule="auto"/>
        <w:ind w:left="708"/>
        <w:jc w:val="both"/>
        <w:rPr>
          <w:sz w:val="24"/>
          <w:szCs w:val="24"/>
        </w:rPr>
      </w:pPr>
      <w:r w:rsidRPr="00A45166">
        <w:rPr>
          <w:sz w:val="24"/>
          <w:szCs w:val="24"/>
        </w:rPr>
        <w:t>2010</w:t>
      </w:r>
      <w:r w:rsidRPr="00A45166">
        <w:rPr>
          <w:sz w:val="24"/>
          <w:szCs w:val="24"/>
        </w:rPr>
        <w:tab/>
      </w:r>
      <w:r w:rsidRPr="00A45166">
        <w:rPr>
          <w:i/>
          <w:sz w:val="24"/>
          <w:szCs w:val="24"/>
        </w:rPr>
        <w:t>'Nove težnje v muzeologiji in komunikativnost muzejev v sodobni družbi.</w:t>
      </w:r>
      <w:r w:rsidRPr="00A45166">
        <w:rPr>
          <w:sz w:val="24"/>
          <w:szCs w:val="24"/>
        </w:rPr>
        <w:t xml:space="preserve">' V: Med </w:t>
      </w:r>
      <w:proofErr w:type="spellStart"/>
      <w:r w:rsidRPr="00A45166">
        <w:rPr>
          <w:sz w:val="24"/>
          <w:szCs w:val="24"/>
        </w:rPr>
        <w:t>prezentacijo</w:t>
      </w:r>
      <w:proofErr w:type="spellEnd"/>
      <w:r w:rsidRPr="00A45166">
        <w:rPr>
          <w:sz w:val="24"/>
          <w:szCs w:val="24"/>
        </w:rPr>
        <w:t xml:space="preserve"> in manipulacijo. Božidar Jezernik, ur. Ljubljana: Znanstvena založba Filozofske fakultete Univerze v Ljubljani. Str. 43-61.</w:t>
      </w:r>
    </w:p>
    <w:p w:rsidR="003B19AA" w:rsidRPr="00A45166" w:rsidRDefault="003B19AA" w:rsidP="006828F9">
      <w:pPr>
        <w:spacing w:line="360" w:lineRule="auto"/>
        <w:jc w:val="both"/>
        <w:rPr>
          <w:sz w:val="24"/>
          <w:szCs w:val="24"/>
        </w:rPr>
      </w:pPr>
    </w:p>
    <w:p w:rsidR="00EE5725" w:rsidRPr="00A45166" w:rsidRDefault="00EE5725" w:rsidP="006828F9">
      <w:pPr>
        <w:spacing w:line="360" w:lineRule="auto"/>
        <w:jc w:val="both"/>
        <w:rPr>
          <w:sz w:val="24"/>
          <w:szCs w:val="24"/>
        </w:rPr>
      </w:pPr>
      <w:r w:rsidRPr="00A45166">
        <w:rPr>
          <w:sz w:val="24"/>
          <w:szCs w:val="24"/>
        </w:rPr>
        <w:t>Internetni viri:</w:t>
      </w:r>
    </w:p>
    <w:p w:rsidR="00EE5725" w:rsidRPr="00A45166" w:rsidRDefault="00853E91" w:rsidP="006828F9">
      <w:pPr>
        <w:spacing w:line="360" w:lineRule="auto"/>
        <w:jc w:val="both"/>
        <w:rPr>
          <w:sz w:val="24"/>
          <w:szCs w:val="24"/>
        </w:rPr>
      </w:pPr>
      <w:hyperlink r:id="rId19" w:history="1">
        <w:r w:rsidR="00EE5725" w:rsidRPr="00A45166">
          <w:rPr>
            <w:sz w:val="24"/>
            <w:szCs w:val="24"/>
          </w:rPr>
          <w:t>http://www.muzej-nz-ce.si/index.php?id=79</w:t>
        </w:r>
      </w:hyperlink>
      <w:r w:rsidR="00EE5725" w:rsidRPr="00A45166">
        <w:rPr>
          <w:sz w:val="24"/>
          <w:szCs w:val="24"/>
        </w:rPr>
        <w:t>, 18.1.2013</w:t>
      </w:r>
    </w:p>
    <w:p w:rsidR="00EE5725" w:rsidRPr="00A45166" w:rsidRDefault="00EE5725" w:rsidP="006828F9">
      <w:pPr>
        <w:spacing w:line="360" w:lineRule="auto"/>
        <w:jc w:val="both"/>
        <w:rPr>
          <w:sz w:val="24"/>
          <w:szCs w:val="24"/>
        </w:rPr>
      </w:pPr>
    </w:p>
    <w:sectPr w:rsidR="00EE5725" w:rsidRPr="00A45166" w:rsidSect="006433F0">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47D" w:rsidRDefault="0034047D" w:rsidP="008F4BEE">
      <w:r>
        <w:separator/>
      </w:r>
    </w:p>
  </w:endnote>
  <w:endnote w:type="continuationSeparator" w:id="1">
    <w:p w:rsidR="0034047D" w:rsidRDefault="0034047D" w:rsidP="008F4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eNineSlo">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16417"/>
      <w:docPartObj>
        <w:docPartGallery w:val="Page Numbers (Bottom of Page)"/>
        <w:docPartUnique/>
      </w:docPartObj>
    </w:sdtPr>
    <w:sdtEndPr>
      <w:rPr>
        <w:noProof/>
      </w:rPr>
    </w:sdtEndPr>
    <w:sdtContent>
      <w:p w:rsidR="008F4BEE" w:rsidRDefault="00853E91">
        <w:pPr>
          <w:pStyle w:val="Noga"/>
          <w:jc w:val="center"/>
        </w:pPr>
        <w:r>
          <w:fldChar w:fldCharType="begin"/>
        </w:r>
        <w:r w:rsidR="008F4BEE">
          <w:instrText xml:space="preserve"> PAGE   \* MERGEFORMAT </w:instrText>
        </w:r>
        <w:r>
          <w:fldChar w:fldCharType="separate"/>
        </w:r>
        <w:r w:rsidR="00F1598F">
          <w:rPr>
            <w:noProof/>
          </w:rPr>
          <w:t>13</w:t>
        </w:r>
        <w:r>
          <w:rPr>
            <w:noProof/>
          </w:rPr>
          <w:fldChar w:fldCharType="end"/>
        </w:r>
      </w:p>
    </w:sdtContent>
  </w:sdt>
  <w:p w:rsidR="008F4BEE" w:rsidRDefault="008F4BEE">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47D" w:rsidRDefault="0034047D" w:rsidP="008F4BEE">
      <w:r>
        <w:separator/>
      </w:r>
    </w:p>
  </w:footnote>
  <w:footnote w:type="continuationSeparator" w:id="1">
    <w:p w:rsidR="0034047D" w:rsidRDefault="0034047D" w:rsidP="008F4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7FC8"/>
    <w:multiLevelType w:val="hybridMultilevel"/>
    <w:tmpl w:val="5D7CF7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62E0FD8"/>
    <w:multiLevelType w:val="hybridMultilevel"/>
    <w:tmpl w:val="FDA2B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15F4FDB"/>
    <w:multiLevelType w:val="hybridMultilevel"/>
    <w:tmpl w:val="2548808A"/>
    <w:lvl w:ilvl="0" w:tplc="C2FE42EE">
      <w:start w:val="1"/>
      <w:numFmt w:val="bullet"/>
      <w:lvlText w:val=""/>
      <w:lvlJc w:val="left"/>
      <w:pPr>
        <w:ind w:left="1065" w:hanging="360"/>
      </w:pPr>
      <w:rPr>
        <w:rFonts w:ascii="Symbol" w:eastAsia="Calibri" w:hAnsi="Symbol" w:cs="Times New Roman" w:hint="default"/>
      </w:rPr>
    </w:lvl>
    <w:lvl w:ilvl="1" w:tplc="04240003">
      <w:start w:val="1"/>
      <w:numFmt w:val="bullet"/>
      <w:lvlText w:val="o"/>
      <w:lvlJc w:val="left"/>
      <w:pPr>
        <w:ind w:left="1785" w:hanging="360"/>
      </w:pPr>
      <w:rPr>
        <w:rFonts w:ascii="Courier New" w:hAnsi="Courier New" w:cs="Courier New" w:hint="default"/>
      </w:rPr>
    </w:lvl>
    <w:lvl w:ilvl="2" w:tplc="04240005">
      <w:start w:val="1"/>
      <w:numFmt w:val="bullet"/>
      <w:lvlText w:val=""/>
      <w:lvlJc w:val="left"/>
      <w:pPr>
        <w:ind w:left="2505" w:hanging="360"/>
      </w:pPr>
      <w:rPr>
        <w:rFonts w:ascii="Wingdings" w:hAnsi="Wingdings" w:hint="default"/>
      </w:rPr>
    </w:lvl>
    <w:lvl w:ilvl="3" w:tplc="04240001">
      <w:start w:val="1"/>
      <w:numFmt w:val="bullet"/>
      <w:lvlText w:val=""/>
      <w:lvlJc w:val="left"/>
      <w:pPr>
        <w:ind w:left="3225" w:hanging="360"/>
      </w:pPr>
      <w:rPr>
        <w:rFonts w:ascii="Symbol" w:hAnsi="Symbol" w:hint="default"/>
      </w:rPr>
    </w:lvl>
    <w:lvl w:ilvl="4" w:tplc="04240003">
      <w:start w:val="1"/>
      <w:numFmt w:val="bullet"/>
      <w:lvlText w:val="o"/>
      <w:lvlJc w:val="left"/>
      <w:pPr>
        <w:ind w:left="3945" w:hanging="360"/>
      </w:pPr>
      <w:rPr>
        <w:rFonts w:ascii="Courier New" w:hAnsi="Courier New" w:cs="Courier New" w:hint="default"/>
      </w:rPr>
    </w:lvl>
    <w:lvl w:ilvl="5" w:tplc="04240005">
      <w:start w:val="1"/>
      <w:numFmt w:val="bullet"/>
      <w:lvlText w:val=""/>
      <w:lvlJc w:val="left"/>
      <w:pPr>
        <w:ind w:left="4665" w:hanging="360"/>
      </w:pPr>
      <w:rPr>
        <w:rFonts w:ascii="Wingdings" w:hAnsi="Wingdings" w:hint="default"/>
      </w:rPr>
    </w:lvl>
    <w:lvl w:ilvl="6" w:tplc="04240001">
      <w:start w:val="1"/>
      <w:numFmt w:val="bullet"/>
      <w:lvlText w:val=""/>
      <w:lvlJc w:val="left"/>
      <w:pPr>
        <w:ind w:left="5385" w:hanging="360"/>
      </w:pPr>
      <w:rPr>
        <w:rFonts w:ascii="Symbol" w:hAnsi="Symbol" w:hint="default"/>
      </w:rPr>
    </w:lvl>
    <w:lvl w:ilvl="7" w:tplc="04240003">
      <w:start w:val="1"/>
      <w:numFmt w:val="bullet"/>
      <w:lvlText w:val="o"/>
      <w:lvlJc w:val="left"/>
      <w:pPr>
        <w:ind w:left="6105" w:hanging="360"/>
      </w:pPr>
      <w:rPr>
        <w:rFonts w:ascii="Courier New" w:hAnsi="Courier New" w:cs="Courier New" w:hint="default"/>
      </w:rPr>
    </w:lvl>
    <w:lvl w:ilvl="8" w:tplc="04240005">
      <w:start w:val="1"/>
      <w:numFmt w:val="bullet"/>
      <w:lvlText w:val=""/>
      <w:lvlJc w:val="left"/>
      <w:pPr>
        <w:ind w:left="6825" w:hanging="360"/>
      </w:pPr>
      <w:rPr>
        <w:rFonts w:ascii="Wingdings" w:hAnsi="Wingdings" w:hint="default"/>
      </w:rPr>
    </w:lvl>
  </w:abstractNum>
  <w:abstractNum w:abstractNumId="3">
    <w:nsid w:val="60AE3FD8"/>
    <w:multiLevelType w:val="hybridMultilevel"/>
    <w:tmpl w:val="B13CCA1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612B052A"/>
    <w:multiLevelType w:val="hybridMultilevel"/>
    <w:tmpl w:val="21D66192"/>
    <w:lvl w:ilvl="0" w:tplc="717ABCF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BF3EE9"/>
    <w:multiLevelType w:val="hybridMultilevel"/>
    <w:tmpl w:val="C48821B6"/>
    <w:lvl w:ilvl="0" w:tplc="10CCB8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247ACB"/>
    <w:rsid w:val="000176F7"/>
    <w:rsid w:val="00067B04"/>
    <w:rsid w:val="000A3A2E"/>
    <w:rsid w:val="001638DE"/>
    <w:rsid w:val="001667AF"/>
    <w:rsid w:val="00172BB5"/>
    <w:rsid w:val="00206B08"/>
    <w:rsid w:val="00211E0A"/>
    <w:rsid w:val="00247ACB"/>
    <w:rsid w:val="00255B70"/>
    <w:rsid w:val="002741B9"/>
    <w:rsid w:val="00295161"/>
    <w:rsid w:val="0034047D"/>
    <w:rsid w:val="00377090"/>
    <w:rsid w:val="003B19AA"/>
    <w:rsid w:val="00402FA0"/>
    <w:rsid w:val="004631FB"/>
    <w:rsid w:val="004E3289"/>
    <w:rsid w:val="00544671"/>
    <w:rsid w:val="005B67B7"/>
    <w:rsid w:val="00606233"/>
    <w:rsid w:val="006433F0"/>
    <w:rsid w:val="006828F9"/>
    <w:rsid w:val="00763647"/>
    <w:rsid w:val="007A7CA0"/>
    <w:rsid w:val="007B4E0F"/>
    <w:rsid w:val="007E7715"/>
    <w:rsid w:val="00853E91"/>
    <w:rsid w:val="00882D4D"/>
    <w:rsid w:val="008A2B06"/>
    <w:rsid w:val="008D69F4"/>
    <w:rsid w:val="008F4BEE"/>
    <w:rsid w:val="00A45166"/>
    <w:rsid w:val="00AF3F1C"/>
    <w:rsid w:val="00BC4D55"/>
    <w:rsid w:val="00BE7D10"/>
    <w:rsid w:val="00C511A6"/>
    <w:rsid w:val="00C85140"/>
    <w:rsid w:val="00C86F37"/>
    <w:rsid w:val="00CE275B"/>
    <w:rsid w:val="00D36131"/>
    <w:rsid w:val="00D61892"/>
    <w:rsid w:val="00DC0C96"/>
    <w:rsid w:val="00E46155"/>
    <w:rsid w:val="00E85CD5"/>
    <w:rsid w:val="00EA6757"/>
    <w:rsid w:val="00EE5725"/>
    <w:rsid w:val="00F1598F"/>
    <w:rsid w:val="00F36CFF"/>
    <w:rsid w:val="00FD69D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AC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0A3A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5">
    <w:name w:val="heading 5"/>
    <w:basedOn w:val="Navaden"/>
    <w:next w:val="Navaden"/>
    <w:link w:val="Naslov5Znak"/>
    <w:uiPriority w:val="9"/>
    <w:semiHidden/>
    <w:unhideWhenUsed/>
    <w:qFormat/>
    <w:rsid w:val="00211E0A"/>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3A2E"/>
    <w:rPr>
      <w:rFonts w:asciiTheme="majorHAnsi" w:eastAsiaTheme="majorEastAsia" w:hAnsiTheme="majorHAnsi" w:cstheme="majorBidi"/>
      <w:b/>
      <w:bCs/>
      <w:color w:val="365F91" w:themeColor="accent1" w:themeShade="BF"/>
      <w:sz w:val="28"/>
      <w:szCs w:val="28"/>
      <w:lang w:eastAsia="sl-SI"/>
    </w:rPr>
  </w:style>
  <w:style w:type="character" w:customStyle="1" w:styleId="Naslov5Znak">
    <w:name w:val="Naslov 5 Znak"/>
    <w:basedOn w:val="Privzetapisavaodstavka"/>
    <w:link w:val="Naslov5"/>
    <w:uiPriority w:val="9"/>
    <w:semiHidden/>
    <w:rsid w:val="00211E0A"/>
    <w:rPr>
      <w:rFonts w:asciiTheme="majorHAnsi" w:eastAsiaTheme="majorEastAsia" w:hAnsiTheme="majorHAnsi" w:cstheme="majorBidi"/>
      <w:color w:val="243F60" w:themeColor="accent1" w:themeShade="7F"/>
      <w:sz w:val="20"/>
      <w:szCs w:val="20"/>
      <w:lang w:eastAsia="sl-SI"/>
    </w:rPr>
  </w:style>
  <w:style w:type="paragraph" w:styleId="Noga">
    <w:name w:val="footer"/>
    <w:basedOn w:val="Navaden"/>
    <w:link w:val="NogaZnak"/>
    <w:uiPriority w:val="99"/>
    <w:unhideWhenUsed/>
    <w:rsid w:val="00211E0A"/>
    <w:pPr>
      <w:tabs>
        <w:tab w:val="center" w:pos="4536"/>
        <w:tab w:val="right" w:pos="9072"/>
      </w:tabs>
    </w:pPr>
    <w:rPr>
      <w:sz w:val="24"/>
      <w:szCs w:val="24"/>
    </w:rPr>
  </w:style>
  <w:style w:type="character" w:customStyle="1" w:styleId="NogaZnak">
    <w:name w:val="Noga Znak"/>
    <w:basedOn w:val="Privzetapisavaodstavka"/>
    <w:link w:val="Noga"/>
    <w:uiPriority w:val="99"/>
    <w:rsid w:val="00211E0A"/>
    <w:rPr>
      <w:rFonts w:ascii="Times New Roman" w:eastAsia="Times New Roman" w:hAnsi="Times New Roman" w:cs="Times New Roman"/>
      <w:sz w:val="24"/>
      <w:szCs w:val="24"/>
      <w:lang w:eastAsia="sl-SI"/>
    </w:rPr>
  </w:style>
  <w:style w:type="paragraph" w:styleId="Napis">
    <w:name w:val="caption"/>
    <w:basedOn w:val="Navaden"/>
    <w:next w:val="Navaden"/>
    <w:semiHidden/>
    <w:unhideWhenUsed/>
    <w:qFormat/>
    <w:rsid w:val="00211E0A"/>
    <w:rPr>
      <w:rFonts w:ascii="Comic Sans MS" w:hAnsi="Comic Sans MS"/>
      <w:b/>
      <w:bCs/>
      <w:color w:val="0000FF"/>
      <w:sz w:val="22"/>
      <w:szCs w:val="24"/>
    </w:rPr>
  </w:style>
  <w:style w:type="paragraph" w:styleId="Telobesedila">
    <w:name w:val="Body Text"/>
    <w:basedOn w:val="Navaden"/>
    <w:link w:val="TelobesedilaZnak"/>
    <w:unhideWhenUsed/>
    <w:rsid w:val="00211E0A"/>
    <w:pPr>
      <w:spacing w:line="360" w:lineRule="auto"/>
      <w:jc w:val="both"/>
    </w:pPr>
    <w:rPr>
      <w:sz w:val="24"/>
      <w:szCs w:val="24"/>
    </w:rPr>
  </w:style>
  <w:style w:type="character" w:customStyle="1" w:styleId="TelobesedilaZnak">
    <w:name w:val="Telo besedila Znak"/>
    <w:basedOn w:val="Privzetapisavaodstavka"/>
    <w:link w:val="Telobesedila"/>
    <w:rsid w:val="00211E0A"/>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unhideWhenUsed/>
    <w:rsid w:val="00211E0A"/>
    <w:pPr>
      <w:ind w:left="708"/>
    </w:pPr>
    <w:rPr>
      <w:rFonts w:ascii="Comic Sans MS" w:hAnsi="Comic Sans MS"/>
      <w:b/>
      <w:bCs/>
      <w:sz w:val="22"/>
      <w:szCs w:val="24"/>
    </w:rPr>
  </w:style>
  <w:style w:type="character" w:customStyle="1" w:styleId="Telobesedila-zamikZnak">
    <w:name w:val="Telo besedila - zamik Znak"/>
    <w:basedOn w:val="Privzetapisavaodstavka"/>
    <w:link w:val="Telobesedila-zamik"/>
    <w:semiHidden/>
    <w:rsid w:val="00211E0A"/>
    <w:rPr>
      <w:rFonts w:ascii="Comic Sans MS" w:eastAsia="Times New Roman" w:hAnsi="Comic Sans MS" w:cs="Times New Roman"/>
      <w:b/>
      <w:bCs/>
      <w:szCs w:val="24"/>
      <w:lang w:eastAsia="sl-SI"/>
    </w:rPr>
  </w:style>
  <w:style w:type="paragraph" w:styleId="Telobesedila-zamik2">
    <w:name w:val="Body Text Indent 2"/>
    <w:basedOn w:val="Navaden"/>
    <w:link w:val="Telobesedila-zamik2Znak"/>
    <w:semiHidden/>
    <w:unhideWhenUsed/>
    <w:rsid w:val="00211E0A"/>
    <w:pPr>
      <w:spacing w:line="360" w:lineRule="auto"/>
      <w:ind w:left="360"/>
      <w:jc w:val="both"/>
    </w:pPr>
    <w:rPr>
      <w:sz w:val="24"/>
      <w:szCs w:val="24"/>
    </w:rPr>
  </w:style>
  <w:style w:type="character" w:customStyle="1" w:styleId="Telobesedila-zamik2Znak">
    <w:name w:val="Telo besedila - zamik 2 Znak"/>
    <w:basedOn w:val="Privzetapisavaodstavka"/>
    <w:link w:val="Telobesedila-zamik2"/>
    <w:semiHidden/>
    <w:rsid w:val="00211E0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11E0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1E0A"/>
    <w:rPr>
      <w:rFonts w:ascii="Tahoma" w:eastAsia="Times New Roman" w:hAnsi="Tahoma" w:cs="Tahoma"/>
      <w:sz w:val="16"/>
      <w:szCs w:val="16"/>
      <w:lang w:eastAsia="sl-SI"/>
    </w:rPr>
  </w:style>
  <w:style w:type="paragraph" w:styleId="Telobesedila2">
    <w:name w:val="Body Text 2"/>
    <w:basedOn w:val="Navaden"/>
    <w:link w:val="Telobesedila2Znak"/>
    <w:uiPriority w:val="99"/>
    <w:unhideWhenUsed/>
    <w:rsid w:val="008D69F4"/>
    <w:pPr>
      <w:spacing w:after="120" w:line="480" w:lineRule="auto"/>
    </w:pPr>
  </w:style>
  <w:style w:type="character" w:customStyle="1" w:styleId="Telobesedila2Znak">
    <w:name w:val="Telo besedila 2 Znak"/>
    <w:basedOn w:val="Privzetapisavaodstavka"/>
    <w:link w:val="Telobesedila2"/>
    <w:uiPriority w:val="99"/>
    <w:rsid w:val="008D69F4"/>
    <w:rPr>
      <w:rFonts w:ascii="Times New Roman" w:eastAsia="Times New Roman" w:hAnsi="Times New Roman" w:cs="Times New Roman"/>
      <w:sz w:val="20"/>
      <w:szCs w:val="20"/>
      <w:lang w:eastAsia="sl-SI"/>
    </w:rPr>
  </w:style>
  <w:style w:type="character" w:styleId="Hiperpovezava">
    <w:name w:val="Hyperlink"/>
    <w:basedOn w:val="Privzetapisavaodstavka"/>
    <w:uiPriority w:val="99"/>
    <w:semiHidden/>
    <w:unhideWhenUsed/>
    <w:rsid w:val="00544671"/>
    <w:rPr>
      <w:color w:val="0000FF"/>
      <w:u w:val="single"/>
    </w:rPr>
  </w:style>
  <w:style w:type="character" w:styleId="tevilkavrstice">
    <w:name w:val="line number"/>
    <w:basedOn w:val="Privzetapisavaodstavka"/>
    <w:uiPriority w:val="99"/>
    <w:semiHidden/>
    <w:unhideWhenUsed/>
    <w:rsid w:val="008F4BEE"/>
  </w:style>
  <w:style w:type="paragraph" w:styleId="Glava">
    <w:name w:val="header"/>
    <w:basedOn w:val="Navaden"/>
    <w:link w:val="GlavaZnak"/>
    <w:uiPriority w:val="99"/>
    <w:unhideWhenUsed/>
    <w:rsid w:val="008F4BEE"/>
    <w:pPr>
      <w:tabs>
        <w:tab w:val="center" w:pos="4536"/>
        <w:tab w:val="right" w:pos="9072"/>
      </w:tabs>
    </w:pPr>
  </w:style>
  <w:style w:type="character" w:customStyle="1" w:styleId="GlavaZnak">
    <w:name w:val="Glava Znak"/>
    <w:basedOn w:val="Privzetapisavaodstavka"/>
    <w:link w:val="Glava"/>
    <w:uiPriority w:val="99"/>
    <w:rsid w:val="008F4BEE"/>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763647"/>
    <w:pPr>
      <w:ind w:left="720"/>
      <w:contextualSpacing/>
    </w:pPr>
  </w:style>
  <w:style w:type="paragraph" w:styleId="Brezrazmikov">
    <w:name w:val="No Spacing"/>
    <w:uiPriority w:val="1"/>
    <w:qFormat/>
    <w:rsid w:val="006062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CB"/>
    <w:pPr>
      <w:spacing w:after="0" w:line="240" w:lineRule="auto"/>
    </w:pPr>
    <w:rPr>
      <w:rFonts w:ascii="Times New Roman" w:eastAsia="Times New Roman" w:hAnsi="Times New Roman" w:cs="Times New Roman"/>
      <w:sz w:val="20"/>
      <w:szCs w:val="20"/>
      <w:lang w:eastAsia="sl-SI"/>
    </w:rPr>
  </w:style>
  <w:style w:type="paragraph" w:styleId="Heading1">
    <w:name w:val="heading 1"/>
    <w:basedOn w:val="Normal"/>
    <w:next w:val="Normal"/>
    <w:link w:val="Heading1Char"/>
    <w:uiPriority w:val="9"/>
    <w:qFormat/>
    <w:rsid w:val="000A3A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11E0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2E"/>
    <w:rPr>
      <w:rFonts w:asciiTheme="majorHAnsi" w:eastAsiaTheme="majorEastAsia" w:hAnsiTheme="majorHAnsi" w:cstheme="majorBidi"/>
      <w:b/>
      <w:bCs/>
      <w:color w:val="365F91" w:themeColor="accent1" w:themeShade="BF"/>
      <w:sz w:val="28"/>
      <w:szCs w:val="28"/>
      <w:lang w:eastAsia="sl-SI"/>
    </w:rPr>
  </w:style>
  <w:style w:type="character" w:customStyle="1" w:styleId="Heading5Char">
    <w:name w:val="Heading 5 Char"/>
    <w:basedOn w:val="DefaultParagraphFont"/>
    <w:link w:val="Heading5"/>
    <w:uiPriority w:val="9"/>
    <w:semiHidden/>
    <w:rsid w:val="00211E0A"/>
    <w:rPr>
      <w:rFonts w:asciiTheme="majorHAnsi" w:eastAsiaTheme="majorEastAsia" w:hAnsiTheme="majorHAnsi" w:cstheme="majorBidi"/>
      <w:color w:val="243F60" w:themeColor="accent1" w:themeShade="7F"/>
      <w:sz w:val="20"/>
      <w:szCs w:val="20"/>
      <w:lang w:eastAsia="sl-SI"/>
    </w:rPr>
  </w:style>
  <w:style w:type="paragraph" w:styleId="Footer">
    <w:name w:val="footer"/>
    <w:basedOn w:val="Normal"/>
    <w:link w:val="FooterChar"/>
    <w:uiPriority w:val="99"/>
    <w:unhideWhenUsed/>
    <w:rsid w:val="00211E0A"/>
    <w:pPr>
      <w:tabs>
        <w:tab w:val="center" w:pos="4536"/>
        <w:tab w:val="right" w:pos="9072"/>
      </w:tabs>
    </w:pPr>
    <w:rPr>
      <w:sz w:val="24"/>
      <w:szCs w:val="24"/>
    </w:rPr>
  </w:style>
  <w:style w:type="character" w:customStyle="1" w:styleId="FooterChar">
    <w:name w:val="Footer Char"/>
    <w:basedOn w:val="DefaultParagraphFont"/>
    <w:link w:val="Footer"/>
    <w:uiPriority w:val="99"/>
    <w:rsid w:val="00211E0A"/>
    <w:rPr>
      <w:rFonts w:ascii="Times New Roman" w:eastAsia="Times New Roman" w:hAnsi="Times New Roman" w:cs="Times New Roman"/>
      <w:sz w:val="24"/>
      <w:szCs w:val="24"/>
      <w:lang w:eastAsia="sl-SI"/>
    </w:rPr>
  </w:style>
  <w:style w:type="paragraph" w:styleId="Caption">
    <w:name w:val="caption"/>
    <w:basedOn w:val="Normal"/>
    <w:next w:val="Normal"/>
    <w:semiHidden/>
    <w:unhideWhenUsed/>
    <w:qFormat/>
    <w:rsid w:val="00211E0A"/>
    <w:rPr>
      <w:rFonts w:ascii="Comic Sans MS" w:hAnsi="Comic Sans MS"/>
      <w:b/>
      <w:bCs/>
      <w:color w:val="0000FF"/>
      <w:sz w:val="22"/>
      <w:szCs w:val="24"/>
    </w:rPr>
  </w:style>
  <w:style w:type="paragraph" w:styleId="BodyText">
    <w:name w:val="Body Text"/>
    <w:basedOn w:val="Normal"/>
    <w:link w:val="BodyTextChar"/>
    <w:unhideWhenUsed/>
    <w:rsid w:val="00211E0A"/>
    <w:pPr>
      <w:spacing w:line="360" w:lineRule="auto"/>
      <w:jc w:val="both"/>
    </w:pPr>
    <w:rPr>
      <w:sz w:val="24"/>
      <w:szCs w:val="24"/>
    </w:rPr>
  </w:style>
  <w:style w:type="character" w:customStyle="1" w:styleId="BodyTextChar">
    <w:name w:val="Body Text Char"/>
    <w:basedOn w:val="DefaultParagraphFont"/>
    <w:link w:val="BodyText"/>
    <w:rsid w:val="00211E0A"/>
    <w:rPr>
      <w:rFonts w:ascii="Times New Roman" w:eastAsia="Times New Roman" w:hAnsi="Times New Roman" w:cs="Times New Roman"/>
      <w:sz w:val="24"/>
      <w:szCs w:val="24"/>
      <w:lang w:eastAsia="sl-SI"/>
    </w:rPr>
  </w:style>
  <w:style w:type="paragraph" w:styleId="BodyTextIndent">
    <w:name w:val="Body Text Indent"/>
    <w:basedOn w:val="Normal"/>
    <w:link w:val="BodyTextIndentChar"/>
    <w:semiHidden/>
    <w:unhideWhenUsed/>
    <w:rsid w:val="00211E0A"/>
    <w:pPr>
      <w:ind w:left="708"/>
    </w:pPr>
    <w:rPr>
      <w:rFonts w:ascii="Comic Sans MS" w:hAnsi="Comic Sans MS"/>
      <w:b/>
      <w:bCs/>
      <w:sz w:val="22"/>
      <w:szCs w:val="24"/>
    </w:rPr>
  </w:style>
  <w:style w:type="character" w:customStyle="1" w:styleId="BodyTextIndentChar">
    <w:name w:val="Body Text Indent Char"/>
    <w:basedOn w:val="DefaultParagraphFont"/>
    <w:link w:val="BodyTextIndent"/>
    <w:semiHidden/>
    <w:rsid w:val="00211E0A"/>
    <w:rPr>
      <w:rFonts w:ascii="Comic Sans MS" w:eastAsia="Times New Roman" w:hAnsi="Comic Sans MS" w:cs="Times New Roman"/>
      <w:b/>
      <w:bCs/>
      <w:szCs w:val="24"/>
      <w:lang w:eastAsia="sl-SI"/>
    </w:rPr>
  </w:style>
  <w:style w:type="paragraph" w:styleId="BodyTextIndent2">
    <w:name w:val="Body Text Indent 2"/>
    <w:basedOn w:val="Normal"/>
    <w:link w:val="BodyTextIndent2Char"/>
    <w:semiHidden/>
    <w:unhideWhenUsed/>
    <w:rsid w:val="00211E0A"/>
    <w:pPr>
      <w:spacing w:line="360" w:lineRule="auto"/>
      <w:ind w:left="360"/>
      <w:jc w:val="both"/>
    </w:pPr>
    <w:rPr>
      <w:sz w:val="24"/>
      <w:szCs w:val="24"/>
    </w:rPr>
  </w:style>
  <w:style w:type="character" w:customStyle="1" w:styleId="BodyTextIndent2Char">
    <w:name w:val="Body Text Indent 2 Char"/>
    <w:basedOn w:val="DefaultParagraphFont"/>
    <w:link w:val="BodyTextIndent2"/>
    <w:semiHidden/>
    <w:rsid w:val="00211E0A"/>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211E0A"/>
    <w:rPr>
      <w:rFonts w:ascii="Tahoma" w:hAnsi="Tahoma" w:cs="Tahoma"/>
      <w:sz w:val="16"/>
      <w:szCs w:val="16"/>
    </w:rPr>
  </w:style>
  <w:style w:type="character" w:customStyle="1" w:styleId="BalloonTextChar">
    <w:name w:val="Balloon Text Char"/>
    <w:basedOn w:val="DefaultParagraphFont"/>
    <w:link w:val="BalloonText"/>
    <w:uiPriority w:val="99"/>
    <w:semiHidden/>
    <w:rsid w:val="00211E0A"/>
    <w:rPr>
      <w:rFonts w:ascii="Tahoma" w:eastAsia="Times New Roman" w:hAnsi="Tahoma" w:cs="Tahoma"/>
      <w:sz w:val="16"/>
      <w:szCs w:val="16"/>
      <w:lang w:eastAsia="sl-SI"/>
    </w:rPr>
  </w:style>
  <w:style w:type="paragraph" w:styleId="BodyText2">
    <w:name w:val="Body Text 2"/>
    <w:basedOn w:val="Normal"/>
    <w:link w:val="BodyText2Char"/>
    <w:uiPriority w:val="99"/>
    <w:unhideWhenUsed/>
    <w:rsid w:val="008D69F4"/>
    <w:pPr>
      <w:spacing w:after="120" w:line="480" w:lineRule="auto"/>
    </w:pPr>
  </w:style>
  <w:style w:type="character" w:customStyle="1" w:styleId="BodyText2Char">
    <w:name w:val="Body Text 2 Char"/>
    <w:basedOn w:val="DefaultParagraphFont"/>
    <w:link w:val="BodyText2"/>
    <w:uiPriority w:val="99"/>
    <w:rsid w:val="008D69F4"/>
    <w:rPr>
      <w:rFonts w:ascii="Times New Roman" w:eastAsia="Times New Roman" w:hAnsi="Times New Roman" w:cs="Times New Roman"/>
      <w:sz w:val="20"/>
      <w:szCs w:val="20"/>
      <w:lang w:eastAsia="sl-SI"/>
    </w:rPr>
  </w:style>
  <w:style w:type="character" w:styleId="Hyperlink">
    <w:name w:val="Hyperlink"/>
    <w:basedOn w:val="DefaultParagraphFont"/>
    <w:uiPriority w:val="99"/>
    <w:semiHidden/>
    <w:unhideWhenUsed/>
    <w:rsid w:val="00544671"/>
    <w:rPr>
      <w:color w:val="0000FF"/>
      <w:u w:val="single"/>
    </w:rPr>
  </w:style>
  <w:style w:type="character" w:styleId="LineNumber">
    <w:name w:val="line number"/>
    <w:basedOn w:val="DefaultParagraphFont"/>
    <w:uiPriority w:val="99"/>
    <w:semiHidden/>
    <w:unhideWhenUsed/>
    <w:rsid w:val="008F4BEE"/>
  </w:style>
  <w:style w:type="paragraph" w:styleId="Header">
    <w:name w:val="header"/>
    <w:basedOn w:val="Normal"/>
    <w:link w:val="HeaderChar"/>
    <w:uiPriority w:val="99"/>
    <w:unhideWhenUsed/>
    <w:rsid w:val="008F4BEE"/>
    <w:pPr>
      <w:tabs>
        <w:tab w:val="center" w:pos="4536"/>
        <w:tab w:val="right" w:pos="9072"/>
      </w:tabs>
    </w:pPr>
  </w:style>
  <w:style w:type="character" w:customStyle="1" w:styleId="HeaderChar">
    <w:name w:val="Header Char"/>
    <w:basedOn w:val="DefaultParagraphFont"/>
    <w:link w:val="Header"/>
    <w:uiPriority w:val="99"/>
    <w:rsid w:val="008F4BEE"/>
    <w:rPr>
      <w:rFonts w:ascii="Times New Roman" w:eastAsia="Times New Roman" w:hAnsi="Times New Roman" w:cs="Times New Roman"/>
      <w:sz w:val="20"/>
      <w:szCs w:val="20"/>
      <w:lang w:eastAsia="sl-SI"/>
    </w:rPr>
  </w:style>
  <w:style w:type="paragraph" w:styleId="ListParagraph">
    <w:name w:val="List Paragraph"/>
    <w:basedOn w:val="Normal"/>
    <w:uiPriority w:val="34"/>
    <w:qFormat/>
    <w:rsid w:val="00763647"/>
    <w:pPr>
      <w:ind w:left="720"/>
      <w:contextualSpacing/>
    </w:pPr>
  </w:style>
  <w:style w:type="paragraph" w:styleId="NoSpacing">
    <w:name w:val="No Spacing"/>
    <w:uiPriority w:val="1"/>
    <w:qFormat/>
    <w:rsid w:val="0060623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7076643">
      <w:bodyDiv w:val="1"/>
      <w:marLeft w:val="0"/>
      <w:marRight w:val="0"/>
      <w:marTop w:val="0"/>
      <w:marBottom w:val="0"/>
      <w:divBdr>
        <w:top w:val="none" w:sz="0" w:space="0" w:color="auto"/>
        <w:left w:val="none" w:sz="0" w:space="0" w:color="auto"/>
        <w:bottom w:val="none" w:sz="0" w:space="0" w:color="auto"/>
        <w:right w:val="none" w:sz="0" w:space="0" w:color="auto"/>
      </w:divBdr>
    </w:div>
    <w:div w:id="1022972795">
      <w:bodyDiv w:val="1"/>
      <w:marLeft w:val="0"/>
      <w:marRight w:val="0"/>
      <w:marTop w:val="0"/>
      <w:marBottom w:val="0"/>
      <w:divBdr>
        <w:top w:val="none" w:sz="0" w:space="0" w:color="auto"/>
        <w:left w:val="none" w:sz="0" w:space="0" w:color="auto"/>
        <w:bottom w:val="none" w:sz="0" w:space="0" w:color="auto"/>
        <w:right w:val="none" w:sz="0" w:space="0" w:color="auto"/>
      </w:divBdr>
    </w:div>
    <w:div w:id="1329989420">
      <w:bodyDiv w:val="1"/>
      <w:marLeft w:val="0"/>
      <w:marRight w:val="0"/>
      <w:marTop w:val="0"/>
      <w:marBottom w:val="0"/>
      <w:divBdr>
        <w:top w:val="none" w:sz="0" w:space="0" w:color="auto"/>
        <w:left w:val="none" w:sz="0" w:space="0" w:color="auto"/>
        <w:bottom w:val="none" w:sz="0" w:space="0" w:color="auto"/>
        <w:right w:val="none" w:sz="0" w:space="0" w:color="auto"/>
      </w:divBdr>
    </w:div>
    <w:div w:id="1559439393">
      <w:bodyDiv w:val="1"/>
      <w:marLeft w:val="0"/>
      <w:marRight w:val="0"/>
      <w:marTop w:val="0"/>
      <w:marBottom w:val="0"/>
      <w:divBdr>
        <w:top w:val="none" w:sz="0" w:space="0" w:color="auto"/>
        <w:left w:val="none" w:sz="0" w:space="0" w:color="auto"/>
        <w:bottom w:val="none" w:sz="0" w:space="0" w:color="auto"/>
        <w:right w:val="none" w:sz="0" w:space="0" w:color="auto"/>
      </w:divBdr>
    </w:div>
    <w:div w:id="16536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hyperlink" Target="http://www.muzej-nz-ce.si/index.php?id=7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13</Pages>
  <Words>3177</Words>
  <Characters>18112</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dc:creator>
  <cp:lastModifiedBy>Jože</cp:lastModifiedBy>
  <cp:revision>24</cp:revision>
  <cp:lastPrinted>2013-01-20T10:20:00Z</cp:lastPrinted>
  <dcterms:created xsi:type="dcterms:W3CDTF">2013-01-17T21:37:00Z</dcterms:created>
  <dcterms:modified xsi:type="dcterms:W3CDTF">2013-01-20T10:22:00Z</dcterms:modified>
</cp:coreProperties>
</file>